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E3A9" w14:textId="7A86E0F3" w:rsidR="00026297" w:rsidRPr="00D34D44" w:rsidRDefault="00F53535" w:rsidP="00F53535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C3A9" w14:textId="77777777" w:rsidR="00521682" w:rsidRPr="00521682" w:rsidRDefault="00521682" w:rsidP="00521682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/>
          <w:sz w:val="28"/>
          <w:szCs w:val="22"/>
        </w:rPr>
      </w:pPr>
      <w:r w:rsidRPr="00521682">
        <w:rPr>
          <w:rFonts w:ascii="Century Gothic" w:hAnsi="Century Gothic"/>
          <w:bCs/>
          <w:color w:val="3E3B94"/>
          <w:sz w:val="28"/>
          <w:szCs w:val="22"/>
        </w:rPr>
        <w:t>Job Description</w:t>
      </w:r>
    </w:p>
    <w:p w14:paraId="38641EE9" w14:textId="32F93843" w:rsidR="00521682" w:rsidRPr="00521682" w:rsidRDefault="00521682" w:rsidP="00521682">
      <w:pPr>
        <w:spacing w:line="360" w:lineRule="auto"/>
        <w:rPr>
          <w:rFonts w:ascii="Century Gothic" w:hAnsi="Century Gothic" w:cs="Arial"/>
        </w:rPr>
      </w:pPr>
      <w:r w:rsidRPr="00521682">
        <w:rPr>
          <w:rFonts w:ascii="Century Gothic" w:hAnsi="Century Gothic" w:cs="Arial"/>
          <w:color w:val="3E3B94"/>
        </w:rPr>
        <w:t xml:space="preserve">Job title: </w:t>
      </w:r>
      <w:r w:rsidRPr="00521682">
        <w:rPr>
          <w:rFonts w:ascii="Century Gothic" w:hAnsi="Century Gothic" w:cs="Arial"/>
          <w:color w:val="3E3B94"/>
        </w:rPr>
        <w:tab/>
      </w:r>
      <w:r w:rsidRPr="00521682">
        <w:rPr>
          <w:rFonts w:ascii="Century Gothic" w:hAnsi="Century Gothic" w:cs="Arial"/>
          <w:color w:val="3E3B94"/>
        </w:rPr>
        <w:tab/>
      </w:r>
      <w:r>
        <w:rPr>
          <w:rFonts w:ascii="Century Gothic" w:hAnsi="Century Gothic" w:cs="Arial"/>
        </w:rPr>
        <w:t>Administrative</w:t>
      </w:r>
      <w:r w:rsidRPr="00521682">
        <w:rPr>
          <w:rFonts w:ascii="Century Gothic" w:hAnsi="Century Gothic" w:cs="Arial"/>
        </w:rPr>
        <w:t xml:space="preserve"> Assistant</w:t>
      </w:r>
    </w:p>
    <w:p w14:paraId="7402956D" w14:textId="59452F91" w:rsidR="00521682" w:rsidRPr="00521682" w:rsidRDefault="00521682" w:rsidP="00521682">
      <w:pPr>
        <w:spacing w:line="360" w:lineRule="auto"/>
        <w:rPr>
          <w:rFonts w:ascii="Century Gothic" w:hAnsi="Century Gothic" w:cs="Arial"/>
        </w:rPr>
      </w:pPr>
      <w:r w:rsidRPr="00521682">
        <w:rPr>
          <w:rFonts w:ascii="Century Gothic" w:hAnsi="Century Gothic" w:cs="Arial"/>
          <w:color w:val="3E3B94"/>
        </w:rPr>
        <w:t xml:space="preserve">Accountable to: </w:t>
      </w:r>
      <w:r w:rsidRPr="00521682">
        <w:rPr>
          <w:rFonts w:ascii="Century Gothic" w:hAnsi="Century Gothic" w:cs="Arial"/>
          <w:color w:val="3E3B94"/>
        </w:rPr>
        <w:tab/>
      </w:r>
      <w:r>
        <w:rPr>
          <w:rFonts w:ascii="Century Gothic" w:hAnsi="Century Gothic" w:cs="Arial"/>
        </w:rPr>
        <w:t>Office</w:t>
      </w:r>
      <w:r w:rsidRPr="00521682">
        <w:rPr>
          <w:rFonts w:ascii="Century Gothic" w:hAnsi="Century Gothic" w:cs="Arial"/>
        </w:rPr>
        <w:t xml:space="preserve"> Manager</w:t>
      </w:r>
    </w:p>
    <w:p w14:paraId="222B6D10" w14:textId="77777777" w:rsidR="00521682" w:rsidRPr="00521682" w:rsidRDefault="00521682" w:rsidP="00521682">
      <w:pPr>
        <w:spacing w:line="360" w:lineRule="auto"/>
        <w:ind w:left="2160" w:hanging="2160"/>
        <w:rPr>
          <w:rFonts w:ascii="Century Gothic" w:hAnsi="Century Gothic" w:cs="Arial"/>
        </w:rPr>
      </w:pPr>
      <w:r w:rsidRPr="00521682">
        <w:rPr>
          <w:rFonts w:ascii="Century Gothic" w:hAnsi="Century Gothic" w:cs="Arial"/>
          <w:color w:val="3E3B94"/>
        </w:rPr>
        <w:t xml:space="preserve">Location: </w:t>
      </w:r>
      <w:r w:rsidRPr="00521682">
        <w:rPr>
          <w:rFonts w:ascii="Century Gothic" w:hAnsi="Century Gothic" w:cs="Arial"/>
          <w:color w:val="3E3B94"/>
        </w:rPr>
        <w:tab/>
      </w:r>
      <w:r w:rsidRPr="00521682">
        <w:rPr>
          <w:rFonts w:ascii="Century Gothic" w:hAnsi="Century Gothic" w:cs="Arial"/>
        </w:rPr>
        <w:t>Frome Town Hall, First Floor, Christchurch Street West, Frome, Somerset BA11 1EB</w:t>
      </w:r>
    </w:p>
    <w:p w14:paraId="7703B907" w14:textId="2437A963" w:rsidR="00521682" w:rsidRPr="00521682" w:rsidRDefault="00521682" w:rsidP="00521682">
      <w:pPr>
        <w:spacing w:line="360" w:lineRule="auto"/>
        <w:ind w:left="2160" w:hanging="2160"/>
        <w:rPr>
          <w:rFonts w:ascii="Century Gothic" w:hAnsi="Century Gothic" w:cs="Arial"/>
        </w:rPr>
      </w:pPr>
      <w:r w:rsidRPr="00521682">
        <w:rPr>
          <w:rFonts w:ascii="Century Gothic" w:hAnsi="Century Gothic" w:cs="Arial"/>
          <w:color w:val="3E3B94"/>
        </w:rPr>
        <w:t xml:space="preserve">Hours: </w:t>
      </w:r>
      <w:r w:rsidRPr="00521682">
        <w:rPr>
          <w:rFonts w:ascii="Century Gothic" w:hAnsi="Century Gothic" w:cs="Arial"/>
          <w:color w:val="3E3B94"/>
        </w:rPr>
        <w:tab/>
      </w:r>
      <w:r>
        <w:rPr>
          <w:rFonts w:ascii="Century Gothic" w:hAnsi="Century Gothic" w:cs="Arial"/>
        </w:rPr>
        <w:t>17.5</w:t>
      </w:r>
      <w:r w:rsidRPr="00521682">
        <w:rPr>
          <w:rFonts w:ascii="Century Gothic" w:hAnsi="Century Gothic" w:cs="Arial"/>
        </w:rPr>
        <w:t xml:space="preserve"> hours per week (</w:t>
      </w:r>
      <w:r>
        <w:rPr>
          <w:rFonts w:ascii="Century Gothic" w:hAnsi="Century Gothic" w:cs="Arial"/>
        </w:rPr>
        <w:t>3.5 hours each day Monday - Friday</w:t>
      </w:r>
      <w:r w:rsidRPr="00521682">
        <w:rPr>
          <w:rFonts w:ascii="Century Gothic" w:hAnsi="Century Gothic" w:cs="Arial"/>
        </w:rPr>
        <w:t xml:space="preserve">) </w:t>
      </w:r>
    </w:p>
    <w:p w14:paraId="64DE46EA" w14:textId="77777777" w:rsidR="00521682" w:rsidRPr="00521682" w:rsidRDefault="00521682" w:rsidP="00521682">
      <w:pPr>
        <w:rPr>
          <w:rFonts w:ascii="Century Gothic" w:hAnsi="Century Gothic" w:cs="Arial"/>
          <w:sz w:val="22"/>
          <w:szCs w:val="22"/>
        </w:rPr>
      </w:pPr>
    </w:p>
    <w:p w14:paraId="3E536523" w14:textId="77777777" w:rsidR="00521682" w:rsidRPr="00521682" w:rsidRDefault="00521682" w:rsidP="00521682">
      <w:pPr>
        <w:rPr>
          <w:rFonts w:ascii="Century Gothic" w:hAnsi="Century Gothic"/>
          <w:sz w:val="22"/>
          <w:szCs w:val="22"/>
        </w:rPr>
      </w:pPr>
      <w:r w:rsidRPr="00521682">
        <w:rPr>
          <w:rFonts w:ascii="Century Gothic" w:hAnsi="Century Gothic"/>
          <w:sz w:val="22"/>
          <w:szCs w:val="22"/>
        </w:rPr>
        <w:t>We Hear You is a cancer charity providing free professional counselling for children, young people and adults affected by cancer, life threatening conditions or bereavement in Bath and North East Somerset, Somerset and Wiltshire.</w:t>
      </w:r>
    </w:p>
    <w:p w14:paraId="205BB94C" w14:textId="77777777" w:rsidR="00521682" w:rsidRPr="00521682" w:rsidRDefault="00521682" w:rsidP="00521682">
      <w:pPr>
        <w:rPr>
          <w:rFonts w:ascii="Century Gothic" w:hAnsi="Century Gothic" w:cs="Arial"/>
          <w:sz w:val="22"/>
          <w:szCs w:val="22"/>
        </w:rPr>
      </w:pPr>
    </w:p>
    <w:p w14:paraId="79E05A51" w14:textId="77777777" w:rsidR="00521682" w:rsidRPr="00521682" w:rsidRDefault="00521682" w:rsidP="00521682">
      <w:pPr>
        <w:rPr>
          <w:rFonts w:ascii="Century Gothic" w:hAnsi="Century Gothic" w:cs="Arial"/>
          <w:color w:val="3E3B94"/>
          <w:szCs w:val="22"/>
        </w:rPr>
      </w:pPr>
      <w:r w:rsidRPr="00521682">
        <w:rPr>
          <w:rFonts w:ascii="Century Gothic" w:hAnsi="Century Gothic" w:cs="Arial"/>
          <w:color w:val="3E3B94"/>
          <w:szCs w:val="22"/>
        </w:rPr>
        <w:t xml:space="preserve">Purpose of job: </w:t>
      </w:r>
    </w:p>
    <w:p w14:paraId="2EF5E118" w14:textId="35F5A369" w:rsidR="00521682" w:rsidRPr="00521682" w:rsidRDefault="00521682" w:rsidP="00521682">
      <w:pPr>
        <w:rPr>
          <w:rFonts w:ascii="Century Gothic" w:hAnsi="Century Gothic" w:cs="Arial"/>
          <w:sz w:val="22"/>
          <w:szCs w:val="22"/>
        </w:rPr>
      </w:pPr>
      <w:r w:rsidRPr="00521682">
        <w:rPr>
          <w:rFonts w:ascii="Century Gothic" w:hAnsi="Century Gothic" w:cs="Arial"/>
          <w:sz w:val="22"/>
          <w:szCs w:val="22"/>
        </w:rPr>
        <w:t xml:space="preserve">The post-holder is responsible for providing administrative support to ensure the smooth running of the charity. </w:t>
      </w:r>
    </w:p>
    <w:p w14:paraId="29C91F60" w14:textId="77777777" w:rsidR="00521682" w:rsidRPr="00521682" w:rsidRDefault="00521682" w:rsidP="00521682">
      <w:pPr>
        <w:rPr>
          <w:rFonts w:ascii="Century Gothic" w:hAnsi="Century Gothic" w:cs="Arial"/>
          <w:b/>
          <w:u w:val="single"/>
        </w:rPr>
      </w:pPr>
    </w:p>
    <w:p w14:paraId="23C56E8F" w14:textId="77777777" w:rsidR="00521682" w:rsidRPr="00521682" w:rsidRDefault="00521682" w:rsidP="00521682">
      <w:pPr>
        <w:rPr>
          <w:rFonts w:ascii="Century Gothic" w:hAnsi="Century Gothic"/>
          <w:color w:val="3E3B94"/>
          <w:sz w:val="22"/>
        </w:rPr>
      </w:pPr>
      <w:r w:rsidRPr="00521682">
        <w:rPr>
          <w:rFonts w:ascii="Century Gothic" w:hAnsi="Century Gothic"/>
          <w:color w:val="3E3B94"/>
        </w:rPr>
        <w:t xml:space="preserve">Duties and Responsibilities </w:t>
      </w:r>
    </w:p>
    <w:p w14:paraId="6AB7BC34" w14:textId="77777777" w:rsidR="00521682" w:rsidRPr="00521682" w:rsidRDefault="00521682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  <w:r w:rsidRPr="00521682">
        <w:rPr>
          <w:rFonts w:ascii="Century Gothic" w:hAnsi="Century Gothic" w:cs="Arial"/>
          <w:color w:val="E83D96"/>
          <w:sz w:val="22"/>
          <w:szCs w:val="22"/>
        </w:rPr>
        <w:t>Counselling and Clients</w:t>
      </w:r>
    </w:p>
    <w:p w14:paraId="729344E6" w14:textId="77777777" w:rsidR="00154F3D" w:rsidRDefault="00521682" w:rsidP="00154F3D">
      <w:pPr>
        <w:pStyle w:val="ListParagraph"/>
        <w:numPr>
          <w:ilvl w:val="0"/>
          <w:numId w:val="39"/>
        </w:numPr>
        <w:jc w:val="both"/>
        <w:rPr>
          <w:rFonts w:ascii="Century Gothic" w:hAnsi="Century Gothic" w:cs="Arial"/>
          <w:sz w:val="22"/>
          <w:szCs w:val="22"/>
        </w:rPr>
      </w:pPr>
      <w:r w:rsidRPr="00521682">
        <w:rPr>
          <w:rFonts w:ascii="Century Gothic" w:hAnsi="Century Gothic" w:cs="Arial"/>
          <w:sz w:val="22"/>
          <w:szCs w:val="22"/>
        </w:rPr>
        <w:t xml:space="preserve">To </w:t>
      </w:r>
      <w:r w:rsidR="001B0545">
        <w:rPr>
          <w:rFonts w:ascii="Century Gothic" w:hAnsi="Century Gothic" w:cs="Arial"/>
          <w:sz w:val="22"/>
          <w:szCs w:val="22"/>
        </w:rPr>
        <w:t xml:space="preserve">be </w:t>
      </w:r>
      <w:r w:rsidRPr="00521682">
        <w:rPr>
          <w:rFonts w:ascii="Century Gothic" w:hAnsi="Century Gothic" w:cs="Arial"/>
          <w:sz w:val="22"/>
          <w:szCs w:val="22"/>
        </w:rPr>
        <w:t xml:space="preserve">the first point of contact for a client either by telephone, email or face to face. To handle sensitively any enquiry from a client and accurately record data and requirements.  </w:t>
      </w:r>
    </w:p>
    <w:p w14:paraId="1915BF14" w14:textId="4D693CAC" w:rsidR="00154F3D" w:rsidRDefault="001B0545" w:rsidP="00154F3D">
      <w:pPr>
        <w:pStyle w:val="ListParagraph"/>
        <w:numPr>
          <w:ilvl w:val="0"/>
          <w:numId w:val="39"/>
        </w:numPr>
        <w:jc w:val="both"/>
        <w:rPr>
          <w:rFonts w:ascii="Century Gothic" w:hAnsi="Century Gothic" w:cs="Arial"/>
          <w:sz w:val="22"/>
          <w:szCs w:val="22"/>
        </w:rPr>
      </w:pPr>
      <w:r w:rsidRPr="00154F3D">
        <w:rPr>
          <w:rFonts w:ascii="Century Gothic" w:hAnsi="Century Gothic" w:cs="Arial"/>
          <w:sz w:val="22"/>
          <w:szCs w:val="22"/>
        </w:rPr>
        <w:t>Allocate clients to counsellors</w:t>
      </w:r>
      <w:r w:rsidR="00154F3D">
        <w:rPr>
          <w:rFonts w:ascii="Century Gothic" w:hAnsi="Century Gothic" w:cs="Arial"/>
          <w:sz w:val="22"/>
          <w:szCs w:val="22"/>
        </w:rPr>
        <w:t>, record attendance and ensure that the counselling service operates as efficiently as possible</w:t>
      </w:r>
    </w:p>
    <w:p w14:paraId="78476188" w14:textId="77777777" w:rsidR="00154F3D" w:rsidRDefault="001B0545" w:rsidP="00154F3D">
      <w:pPr>
        <w:pStyle w:val="ListParagraph"/>
        <w:numPr>
          <w:ilvl w:val="0"/>
          <w:numId w:val="39"/>
        </w:numPr>
        <w:jc w:val="both"/>
        <w:rPr>
          <w:rFonts w:ascii="Century Gothic" w:hAnsi="Century Gothic" w:cs="Arial"/>
          <w:sz w:val="22"/>
          <w:szCs w:val="22"/>
        </w:rPr>
      </w:pPr>
      <w:r w:rsidRPr="00154F3D">
        <w:rPr>
          <w:rFonts w:ascii="Century Gothic" w:hAnsi="Century Gothic" w:cs="Arial"/>
          <w:sz w:val="22"/>
          <w:szCs w:val="22"/>
        </w:rPr>
        <w:t>Monitor the client waiting list and escalate as necessary</w:t>
      </w:r>
    </w:p>
    <w:p w14:paraId="5843517F" w14:textId="77777777" w:rsidR="00154F3D" w:rsidRDefault="001B0545" w:rsidP="00154F3D">
      <w:pPr>
        <w:pStyle w:val="ListParagraph"/>
        <w:numPr>
          <w:ilvl w:val="0"/>
          <w:numId w:val="39"/>
        </w:numPr>
        <w:jc w:val="both"/>
        <w:rPr>
          <w:rFonts w:ascii="Century Gothic" w:hAnsi="Century Gothic" w:cs="Arial"/>
          <w:sz w:val="22"/>
          <w:szCs w:val="22"/>
        </w:rPr>
      </w:pPr>
      <w:r w:rsidRPr="00154F3D">
        <w:rPr>
          <w:rFonts w:ascii="Century Gothic" w:hAnsi="Century Gothic" w:cs="Arial"/>
          <w:sz w:val="22"/>
          <w:szCs w:val="22"/>
        </w:rPr>
        <w:t>Maintain client data records</w:t>
      </w:r>
      <w:r w:rsidR="00427C7D" w:rsidRPr="00154F3D">
        <w:rPr>
          <w:rFonts w:ascii="Century Gothic" w:hAnsi="Century Gothic" w:cs="Arial"/>
          <w:sz w:val="22"/>
          <w:szCs w:val="22"/>
        </w:rPr>
        <w:t xml:space="preserve"> in accordance with the Data Protection Policy and client wishes</w:t>
      </w:r>
    </w:p>
    <w:p w14:paraId="08E7B3CF" w14:textId="27BEA817" w:rsidR="00521682" w:rsidRPr="00154F3D" w:rsidRDefault="001B0545" w:rsidP="00154F3D">
      <w:pPr>
        <w:pStyle w:val="ListParagraph"/>
        <w:numPr>
          <w:ilvl w:val="0"/>
          <w:numId w:val="39"/>
        </w:numPr>
        <w:jc w:val="both"/>
        <w:rPr>
          <w:rFonts w:ascii="Century Gothic" w:hAnsi="Century Gothic" w:cs="Arial"/>
          <w:sz w:val="22"/>
          <w:szCs w:val="22"/>
        </w:rPr>
      </w:pPr>
      <w:r w:rsidRPr="00154F3D">
        <w:rPr>
          <w:rFonts w:ascii="Century Gothic" w:hAnsi="Century Gothic" w:cs="Arial"/>
          <w:sz w:val="22"/>
          <w:szCs w:val="22"/>
        </w:rPr>
        <w:t>Generate client data reports and create meaningful statistics to support the whole organisation</w:t>
      </w:r>
    </w:p>
    <w:p w14:paraId="10CA28C4" w14:textId="77777777" w:rsidR="00521682" w:rsidRDefault="00521682" w:rsidP="00521682">
      <w:pPr>
        <w:jc w:val="both"/>
        <w:rPr>
          <w:rFonts w:ascii="Century Gothic" w:hAnsi="Century Gothic" w:cs="Arial"/>
          <w:sz w:val="22"/>
          <w:szCs w:val="22"/>
        </w:rPr>
      </w:pPr>
    </w:p>
    <w:p w14:paraId="6EEF14B4" w14:textId="1B0EEE4A" w:rsidR="00521682" w:rsidRDefault="00521682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  <w:r w:rsidRPr="00521682">
        <w:rPr>
          <w:rFonts w:ascii="Century Gothic" w:hAnsi="Century Gothic" w:cs="Arial"/>
          <w:color w:val="E83D96"/>
          <w:sz w:val="22"/>
          <w:szCs w:val="22"/>
        </w:rPr>
        <w:t>Financial</w:t>
      </w:r>
    </w:p>
    <w:p w14:paraId="26D84861" w14:textId="13165123" w:rsidR="001B0545" w:rsidRPr="001B0545" w:rsidRDefault="001B0545" w:rsidP="00521682">
      <w:pPr>
        <w:pStyle w:val="ListParagraph"/>
        <w:numPr>
          <w:ilvl w:val="0"/>
          <w:numId w:val="41"/>
        </w:numPr>
        <w:jc w:val="both"/>
        <w:rPr>
          <w:rFonts w:ascii="Century Gothic" w:hAnsi="Century Gothic" w:cs="Arial"/>
          <w:sz w:val="22"/>
          <w:szCs w:val="22"/>
        </w:rPr>
      </w:pPr>
      <w:r w:rsidRPr="001B0545">
        <w:rPr>
          <w:rFonts w:ascii="Century Gothic" w:hAnsi="Century Gothic" w:cs="Arial"/>
          <w:sz w:val="22"/>
          <w:szCs w:val="22"/>
        </w:rPr>
        <w:t>Daily input to accounting system</w:t>
      </w:r>
    </w:p>
    <w:p w14:paraId="02CB641D" w14:textId="3CF3F488" w:rsidR="00521682" w:rsidRDefault="00521682" w:rsidP="00521682">
      <w:pPr>
        <w:pStyle w:val="ListParagraph"/>
        <w:numPr>
          <w:ilvl w:val="0"/>
          <w:numId w:val="41"/>
        </w:numPr>
        <w:jc w:val="both"/>
        <w:rPr>
          <w:rFonts w:ascii="Century Gothic" w:hAnsi="Century Gothic" w:cs="Arial"/>
          <w:sz w:val="22"/>
          <w:szCs w:val="22"/>
        </w:rPr>
      </w:pPr>
      <w:r w:rsidRPr="00521682">
        <w:rPr>
          <w:rFonts w:ascii="Century Gothic" w:hAnsi="Century Gothic" w:cs="Arial"/>
          <w:sz w:val="22"/>
          <w:szCs w:val="22"/>
        </w:rPr>
        <w:t xml:space="preserve">Validation and reconciliation of incoming </w:t>
      </w:r>
      <w:r w:rsidR="000F2A91">
        <w:rPr>
          <w:rFonts w:ascii="Century Gothic" w:hAnsi="Century Gothic" w:cs="Arial"/>
          <w:sz w:val="22"/>
          <w:szCs w:val="22"/>
        </w:rPr>
        <w:t xml:space="preserve">and outgoing </w:t>
      </w:r>
      <w:r w:rsidRPr="00521682">
        <w:rPr>
          <w:rFonts w:ascii="Century Gothic" w:hAnsi="Century Gothic" w:cs="Arial"/>
          <w:sz w:val="22"/>
          <w:szCs w:val="22"/>
        </w:rPr>
        <w:t>funds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F2A91">
        <w:rPr>
          <w:rFonts w:ascii="Century Gothic" w:hAnsi="Century Gothic" w:cs="Arial"/>
          <w:sz w:val="22"/>
          <w:szCs w:val="22"/>
        </w:rPr>
        <w:t>for</w:t>
      </w:r>
      <w:r>
        <w:rPr>
          <w:rFonts w:ascii="Century Gothic" w:hAnsi="Century Gothic" w:cs="Arial"/>
          <w:sz w:val="22"/>
          <w:szCs w:val="22"/>
        </w:rPr>
        <w:t xml:space="preserve"> the Charity</w:t>
      </w:r>
      <w:r w:rsidR="001B0545">
        <w:rPr>
          <w:rFonts w:ascii="Century Gothic" w:hAnsi="Century Gothic" w:cs="Arial"/>
          <w:sz w:val="22"/>
          <w:szCs w:val="22"/>
        </w:rPr>
        <w:t xml:space="preserve"> and the trading subsidiary</w:t>
      </w:r>
      <w:r w:rsidRPr="00521682">
        <w:rPr>
          <w:rFonts w:ascii="Century Gothic" w:hAnsi="Century Gothic" w:cs="Arial"/>
          <w:sz w:val="22"/>
          <w:szCs w:val="22"/>
        </w:rPr>
        <w:t>.  Payment of invoices, salaries etc via on-line banking system</w:t>
      </w:r>
    </w:p>
    <w:p w14:paraId="75F8E3AA" w14:textId="59123B2B" w:rsidR="00427C7D" w:rsidRDefault="00427C7D" w:rsidP="00521682">
      <w:pPr>
        <w:pStyle w:val="ListParagraph"/>
        <w:numPr>
          <w:ilvl w:val="0"/>
          <w:numId w:val="4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Generate financial reports and create meaningful statistics to support the whole organisation</w:t>
      </w:r>
    </w:p>
    <w:p w14:paraId="7E30C571" w14:textId="77777777" w:rsidR="00521682" w:rsidRPr="00521682" w:rsidRDefault="00521682" w:rsidP="00521682">
      <w:pPr>
        <w:jc w:val="both"/>
        <w:rPr>
          <w:rFonts w:ascii="Century Gothic" w:hAnsi="Century Gothic" w:cs="Arial"/>
          <w:sz w:val="22"/>
          <w:szCs w:val="22"/>
        </w:rPr>
      </w:pPr>
    </w:p>
    <w:p w14:paraId="7FB5FD57" w14:textId="77777777" w:rsidR="00427C7D" w:rsidRDefault="00427C7D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</w:p>
    <w:p w14:paraId="34986D0D" w14:textId="77777777" w:rsidR="00427C7D" w:rsidRDefault="00427C7D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</w:p>
    <w:p w14:paraId="30138A12" w14:textId="03C4EBD8" w:rsidR="00521682" w:rsidRDefault="001B0545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  <w:r>
        <w:rPr>
          <w:rFonts w:ascii="Century Gothic" w:hAnsi="Century Gothic" w:cs="Arial"/>
          <w:color w:val="E83D96"/>
          <w:sz w:val="22"/>
          <w:szCs w:val="22"/>
        </w:rPr>
        <w:t>Other</w:t>
      </w:r>
    </w:p>
    <w:p w14:paraId="50EE635D" w14:textId="1B052C6E" w:rsidR="00521682" w:rsidRDefault="00521682" w:rsidP="001B0545">
      <w:pPr>
        <w:pStyle w:val="ListParagraph"/>
        <w:numPr>
          <w:ilvl w:val="0"/>
          <w:numId w:val="42"/>
        </w:numPr>
        <w:jc w:val="both"/>
        <w:rPr>
          <w:rFonts w:ascii="Century Gothic" w:hAnsi="Century Gothic" w:cs="Arial"/>
          <w:sz w:val="22"/>
          <w:szCs w:val="22"/>
        </w:rPr>
      </w:pPr>
      <w:r w:rsidRPr="001B0545">
        <w:rPr>
          <w:rFonts w:ascii="Century Gothic" w:hAnsi="Century Gothic" w:cs="Arial"/>
          <w:sz w:val="22"/>
          <w:szCs w:val="22"/>
        </w:rPr>
        <w:t xml:space="preserve">Maintain and update HR records including personnel records, holiday entitlement </w:t>
      </w:r>
      <w:r w:rsidR="00427C7D">
        <w:rPr>
          <w:rFonts w:ascii="Century Gothic" w:hAnsi="Century Gothic" w:cs="Arial"/>
          <w:sz w:val="22"/>
          <w:szCs w:val="22"/>
        </w:rPr>
        <w:t>etc</w:t>
      </w:r>
    </w:p>
    <w:p w14:paraId="30862B70" w14:textId="569C4C4F" w:rsidR="00427C7D" w:rsidRDefault="00427C7D" w:rsidP="001B0545">
      <w:pPr>
        <w:pStyle w:val="ListParagraph"/>
        <w:numPr>
          <w:ilvl w:val="0"/>
          <w:numId w:val="42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Process DBS checks as necessary</w:t>
      </w:r>
    </w:p>
    <w:p w14:paraId="470019E8" w14:textId="77777777" w:rsidR="00427C7D" w:rsidRDefault="00427C7D" w:rsidP="00521682">
      <w:pPr>
        <w:pStyle w:val="ListParagraph"/>
        <w:numPr>
          <w:ilvl w:val="0"/>
          <w:numId w:val="42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Support the Office Manager in the administration of all recruitment</w:t>
      </w:r>
    </w:p>
    <w:p w14:paraId="54FB8208" w14:textId="77777777" w:rsidR="00427C7D" w:rsidRDefault="00521682" w:rsidP="00521682">
      <w:pPr>
        <w:pStyle w:val="ListParagraph"/>
        <w:numPr>
          <w:ilvl w:val="0"/>
          <w:numId w:val="42"/>
        </w:numPr>
        <w:jc w:val="both"/>
        <w:rPr>
          <w:rFonts w:ascii="Century Gothic" w:hAnsi="Century Gothic" w:cs="Arial"/>
          <w:sz w:val="22"/>
          <w:szCs w:val="22"/>
        </w:rPr>
      </w:pPr>
      <w:r w:rsidRPr="00427C7D">
        <w:rPr>
          <w:rFonts w:ascii="Century Gothic" w:hAnsi="Century Gothic" w:cs="Arial"/>
          <w:sz w:val="22"/>
          <w:szCs w:val="22"/>
        </w:rPr>
        <w:t xml:space="preserve">Undertaking defined projects under supervision of </w:t>
      </w:r>
      <w:r w:rsidR="00427C7D">
        <w:rPr>
          <w:rFonts w:ascii="Century Gothic" w:hAnsi="Century Gothic" w:cs="Arial"/>
          <w:sz w:val="22"/>
          <w:szCs w:val="22"/>
        </w:rPr>
        <w:t>the Office Manager</w:t>
      </w:r>
    </w:p>
    <w:p w14:paraId="523BFF01" w14:textId="3D8541B5" w:rsidR="00521682" w:rsidRPr="00427C7D" w:rsidRDefault="00521682" w:rsidP="00521682">
      <w:pPr>
        <w:pStyle w:val="ListParagraph"/>
        <w:numPr>
          <w:ilvl w:val="0"/>
          <w:numId w:val="42"/>
        </w:numPr>
        <w:jc w:val="both"/>
        <w:rPr>
          <w:rFonts w:ascii="Century Gothic" w:hAnsi="Century Gothic" w:cs="Arial"/>
          <w:sz w:val="22"/>
          <w:szCs w:val="22"/>
        </w:rPr>
      </w:pPr>
      <w:r w:rsidRPr="00427C7D">
        <w:rPr>
          <w:rFonts w:ascii="Century Gothic" w:hAnsi="Century Gothic" w:cs="Arial"/>
          <w:sz w:val="22"/>
          <w:szCs w:val="22"/>
        </w:rPr>
        <w:t xml:space="preserve">Such other duties as are deemed commensurate with the post </w:t>
      </w:r>
    </w:p>
    <w:p w14:paraId="2347B312" w14:textId="77777777" w:rsidR="00521682" w:rsidRPr="00521682" w:rsidRDefault="00521682" w:rsidP="00521682">
      <w:pPr>
        <w:jc w:val="both"/>
        <w:rPr>
          <w:rFonts w:ascii="Century Gothic" w:hAnsi="Century Gothic" w:cs="Arial"/>
          <w:color w:val="E83D96"/>
          <w:sz w:val="22"/>
          <w:szCs w:val="22"/>
        </w:rPr>
      </w:pPr>
    </w:p>
    <w:p w14:paraId="2C775661" w14:textId="77777777" w:rsidR="00521682" w:rsidRPr="00521682" w:rsidRDefault="00521682" w:rsidP="00521682">
      <w:pPr>
        <w:rPr>
          <w:rFonts w:ascii="Century Gothic" w:hAnsi="Century Gothic"/>
          <w:b/>
          <w:sz w:val="22"/>
        </w:rPr>
      </w:pPr>
    </w:p>
    <w:tbl>
      <w:tblPr>
        <w:tblW w:w="8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264"/>
      </w:tblGrid>
      <w:tr w:rsidR="00521682" w:rsidRPr="00521682" w14:paraId="34AF0B5B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114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E529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  <w:r w:rsidRPr="00521682">
              <w:rPr>
                <w:rFonts w:ascii="Century Gothic" w:hAnsi="Century Gothic" w:cs="Arial"/>
                <w:color w:val="E83D96"/>
                <w:sz w:val="22"/>
                <w:szCs w:val="22"/>
              </w:rPr>
              <w:t>Essential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2A57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  <w:r w:rsidRPr="00521682">
              <w:rPr>
                <w:rFonts w:ascii="Century Gothic" w:hAnsi="Century Gothic" w:cs="Arial"/>
                <w:color w:val="E83D96"/>
                <w:sz w:val="22"/>
                <w:szCs w:val="22"/>
              </w:rPr>
              <w:t>Desirable</w:t>
            </w:r>
          </w:p>
          <w:p w14:paraId="6D5A1A47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</w:p>
        </w:tc>
      </w:tr>
      <w:tr w:rsidR="00521682" w:rsidRPr="00521682" w14:paraId="2FBF387D" w14:textId="77777777" w:rsidTr="3898653D">
        <w:tc>
          <w:tcPr>
            <w:tcW w:w="8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7BC0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  <w:r w:rsidRPr="00521682">
              <w:rPr>
                <w:rFonts w:ascii="Century Gothic" w:hAnsi="Century Gothic" w:cs="Arial"/>
                <w:color w:val="E83D96"/>
              </w:rPr>
              <w:t>Knowledge and Experience</w:t>
            </w:r>
          </w:p>
        </w:tc>
      </w:tr>
      <w:tr w:rsidR="00521682" w:rsidRPr="00521682" w14:paraId="62F98165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CEAD" w14:textId="47871393" w:rsidR="00521682" w:rsidRPr="00521682" w:rsidRDefault="00427C7D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Good organisation skills</w:t>
            </w:r>
          </w:p>
          <w:p w14:paraId="1293B6B1" w14:textId="77777777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50BC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0B1F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</w:tr>
      <w:tr w:rsidR="00521682" w:rsidRPr="00521682" w14:paraId="78304AF5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F76E" w14:textId="7A820960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>Good administration</w:t>
            </w:r>
            <w:r w:rsidR="00427C7D">
              <w:rPr>
                <w:rFonts w:ascii="Century Gothic" w:hAnsi="Century Gothic" w:cs="Arial"/>
                <w:sz w:val="22"/>
                <w:szCs w:val="21"/>
              </w:rPr>
              <w:t>, financial and numerical</w:t>
            </w:r>
            <w:r w:rsidRPr="00521682">
              <w:rPr>
                <w:rFonts w:ascii="Century Gothic" w:hAnsi="Century Gothic" w:cs="Arial"/>
                <w:sz w:val="22"/>
                <w:szCs w:val="21"/>
              </w:rPr>
              <w:t xml:space="preserve"> skills</w:t>
            </w:r>
          </w:p>
          <w:p w14:paraId="4951F47A" w14:textId="77777777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CB07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BC29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</w:tr>
      <w:tr w:rsidR="00427C7D" w:rsidRPr="00521682" w14:paraId="5B9281C2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8F75" w14:textId="48C5DF37" w:rsidR="00427C7D" w:rsidRDefault="3898653D" w:rsidP="3898653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3898653D">
              <w:rPr>
                <w:rFonts w:ascii="Century Gothic" w:hAnsi="Century Gothic" w:cs="Arial"/>
                <w:sz w:val="22"/>
                <w:szCs w:val="22"/>
              </w:rPr>
              <w:t>Ability to manage calls sensitively</w:t>
            </w:r>
          </w:p>
          <w:p w14:paraId="6E21070A" w14:textId="69AE9B1D" w:rsidR="00427C7D" w:rsidRPr="00521682" w:rsidRDefault="00427C7D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C74" w14:textId="7C83F4AA" w:rsidR="00427C7D" w:rsidRPr="00521682" w:rsidRDefault="00427C7D" w:rsidP="00521682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9E52" w14:textId="77777777" w:rsidR="00427C7D" w:rsidRPr="00521682" w:rsidRDefault="00427C7D" w:rsidP="00521682">
            <w:pPr>
              <w:rPr>
                <w:rFonts w:ascii="Century Gothic" w:hAnsi="Century Gothic" w:cs="Arial"/>
              </w:rPr>
            </w:pPr>
          </w:p>
        </w:tc>
      </w:tr>
      <w:tr w:rsidR="00521682" w:rsidRPr="00521682" w14:paraId="22A1A418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CA4" w14:textId="77777777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>Strong IT/computer skills, including word, excel, outlook</w:t>
            </w:r>
          </w:p>
          <w:p w14:paraId="472C7406" w14:textId="77777777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D8DC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18C2" w14:textId="77777777" w:rsidR="00521682" w:rsidRPr="00521682" w:rsidRDefault="00521682" w:rsidP="00521682"/>
        </w:tc>
      </w:tr>
      <w:tr w:rsidR="00521682" w:rsidRPr="00521682" w14:paraId="0887C747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E97D" w14:textId="77777777" w:rsidR="00521682" w:rsidRPr="00521682" w:rsidRDefault="00521682" w:rsidP="00521682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21682">
              <w:rPr>
                <w:rFonts w:ascii="Century Gothic" w:hAnsi="Century Gothic" w:cs="Arial"/>
                <w:sz w:val="22"/>
                <w:szCs w:val="22"/>
              </w:rPr>
              <w:t>Experience of maintaining and updating records and collating data and other information</w:t>
            </w:r>
          </w:p>
          <w:p w14:paraId="3FAA1FCD" w14:textId="77777777" w:rsidR="00521682" w:rsidRPr="00521682" w:rsidRDefault="00521682" w:rsidP="00521682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C892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85B9" w14:textId="77777777" w:rsidR="00521682" w:rsidRPr="00521682" w:rsidRDefault="00521682" w:rsidP="00521682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521682" w:rsidRPr="00521682" w14:paraId="0166880C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A3B1" w14:textId="57CED3BA" w:rsidR="00521682" w:rsidRPr="00521682" w:rsidRDefault="3898653D" w:rsidP="3898653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3898653D">
              <w:rPr>
                <w:rFonts w:ascii="Century Gothic" w:hAnsi="Century Gothic" w:cs="Arial"/>
                <w:sz w:val="22"/>
                <w:szCs w:val="22"/>
              </w:rPr>
              <w:t>Experience of using and maintaining databases (</w:t>
            </w:r>
            <w:proofErr w:type="spellStart"/>
            <w:r w:rsidRPr="3898653D">
              <w:rPr>
                <w:rFonts w:ascii="Century Gothic" w:hAnsi="Century Gothic" w:cs="Arial"/>
                <w:sz w:val="22"/>
                <w:szCs w:val="22"/>
              </w:rPr>
              <w:t>eg</w:t>
            </w:r>
            <w:proofErr w:type="spellEnd"/>
            <w:r w:rsidRPr="3898653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3898653D">
              <w:rPr>
                <w:rFonts w:ascii="Century Gothic" w:hAnsi="Century Gothic" w:cs="Arial"/>
                <w:sz w:val="22"/>
                <w:szCs w:val="22"/>
              </w:rPr>
              <w:t>Quickbooks</w:t>
            </w:r>
            <w:proofErr w:type="spellEnd"/>
            <w:r w:rsidRPr="3898653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16538">
              <w:rPr>
                <w:rFonts w:ascii="Century Gothic" w:hAnsi="Century Gothic" w:cs="Arial"/>
                <w:sz w:val="22"/>
                <w:szCs w:val="22"/>
              </w:rPr>
              <w:t>and</w:t>
            </w:r>
            <w:bookmarkStart w:id="0" w:name="_GoBack"/>
            <w:bookmarkEnd w:id="0"/>
            <w:r w:rsidRPr="3898653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3898653D">
              <w:rPr>
                <w:rFonts w:ascii="Century Gothic" w:hAnsi="Century Gothic" w:cs="Arial"/>
                <w:sz w:val="22"/>
                <w:szCs w:val="22"/>
              </w:rPr>
              <w:t>CiviCRM</w:t>
            </w:r>
            <w:proofErr w:type="spellEnd"/>
            <w:r w:rsidRPr="3898653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14:paraId="5338A048" w14:textId="77777777" w:rsidR="00521682" w:rsidRPr="00521682" w:rsidRDefault="00521682" w:rsidP="00521682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1F9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42CC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21682" w:rsidRPr="00521682" w14:paraId="014B7CDB" w14:textId="77777777" w:rsidTr="3898653D">
        <w:tc>
          <w:tcPr>
            <w:tcW w:w="8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D241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color w:val="E83D96"/>
                <w:sz w:val="28"/>
              </w:rPr>
            </w:pPr>
            <w:r w:rsidRPr="00521682">
              <w:rPr>
                <w:rFonts w:ascii="Century Gothic" w:hAnsi="Century Gothic" w:cs="Arial"/>
                <w:color w:val="E83D96"/>
              </w:rPr>
              <w:t xml:space="preserve">Essential qualities skills and experience </w:t>
            </w:r>
          </w:p>
          <w:p w14:paraId="56F7F3A9" w14:textId="77777777" w:rsidR="00521682" w:rsidRPr="00521682" w:rsidRDefault="00521682" w:rsidP="00521682">
            <w:pPr>
              <w:rPr>
                <w:rFonts w:ascii="Century Gothic" w:hAnsi="Century Gothic" w:cs="Arial"/>
                <w:color w:val="E83D96"/>
              </w:rPr>
            </w:pPr>
          </w:p>
        </w:tc>
      </w:tr>
      <w:tr w:rsidR="00521682" w:rsidRPr="00521682" w14:paraId="245FF811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8499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>Good interpersonal skills</w:t>
            </w:r>
          </w:p>
          <w:p w14:paraId="7D48AD68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738D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354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</w:tr>
      <w:tr w:rsidR="00521682" w:rsidRPr="00521682" w14:paraId="63FA4063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62E5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>Ability to plan and manage own time and workload</w:t>
            </w:r>
          </w:p>
          <w:p w14:paraId="262A9FF1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B598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6847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</w:tr>
      <w:tr w:rsidR="00521682" w:rsidRPr="00521682" w14:paraId="7E288A7D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DE09" w14:textId="77777777" w:rsidR="00521682" w:rsidRPr="00521682" w:rsidRDefault="00521682" w:rsidP="00521682">
            <w:pPr>
              <w:rPr>
                <w:rFonts w:ascii="Century Gothic" w:eastAsia="Calibri" w:hAnsi="Century Gothic" w:cs="Calibri"/>
                <w:sz w:val="22"/>
                <w:szCs w:val="21"/>
              </w:rPr>
            </w:pPr>
            <w:r w:rsidRPr="00521682">
              <w:rPr>
                <w:rFonts w:ascii="Century Gothic" w:eastAsia="Calibri" w:hAnsi="Century Gothic" w:cs="Calibri"/>
                <w:sz w:val="22"/>
                <w:szCs w:val="21"/>
              </w:rPr>
              <w:t>Excellent attention to detail and strong organisational skills</w:t>
            </w:r>
          </w:p>
          <w:p w14:paraId="617AC1F4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A0CE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DFA4" w14:textId="77777777" w:rsidR="00521682" w:rsidRPr="00521682" w:rsidRDefault="00521682" w:rsidP="00521682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521682" w:rsidRPr="00521682" w14:paraId="524B211E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DD9C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 xml:space="preserve">Ability to undertake a variety of administrative functions including correspondence, telephone enquiries and filing.  </w:t>
            </w:r>
          </w:p>
          <w:p w14:paraId="1D23A1C9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5616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816E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</w:tr>
      <w:tr w:rsidR="00521682" w:rsidRPr="00521682" w14:paraId="1C58DADF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52AB" w14:textId="77777777" w:rsidR="00521682" w:rsidRPr="00521682" w:rsidRDefault="00521682" w:rsidP="00521682">
            <w:pPr>
              <w:rPr>
                <w:rFonts w:ascii="Century Gothic" w:eastAsia="Calibri" w:hAnsi="Century Gothic" w:cs="Calibri"/>
                <w:sz w:val="22"/>
                <w:szCs w:val="21"/>
              </w:rPr>
            </w:pPr>
            <w:r w:rsidRPr="00521682">
              <w:rPr>
                <w:rFonts w:ascii="Century Gothic" w:eastAsia="Calibri" w:hAnsi="Century Gothic" w:cs="Calibri"/>
                <w:sz w:val="22"/>
                <w:szCs w:val="21"/>
              </w:rPr>
              <w:t>Experience of dealing with schedules and budgets</w:t>
            </w:r>
          </w:p>
          <w:p w14:paraId="366A2AA3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71C1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B7FA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521682" w:rsidRPr="00521682" w14:paraId="1D575936" w14:textId="77777777" w:rsidTr="3898653D"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69F7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521682">
              <w:rPr>
                <w:rFonts w:ascii="Century Gothic" w:hAnsi="Century Gothic" w:cs="Arial"/>
                <w:sz w:val="22"/>
                <w:szCs w:val="21"/>
              </w:rPr>
              <w:t xml:space="preserve">Some knowledge of the voluntary sector </w:t>
            </w:r>
          </w:p>
          <w:p w14:paraId="57DAF11C" w14:textId="77777777" w:rsidR="00521682" w:rsidRPr="00521682" w:rsidRDefault="00521682" w:rsidP="00521682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AAD9" w14:textId="77777777" w:rsidR="00521682" w:rsidRPr="00521682" w:rsidRDefault="00521682" w:rsidP="00521682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FAFB" w14:textId="77777777" w:rsidR="00521682" w:rsidRPr="00521682" w:rsidRDefault="00521682" w:rsidP="00521682">
            <w:r w:rsidRPr="00521682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</w:tbl>
    <w:p w14:paraId="064E2B59" w14:textId="170D2961" w:rsidR="00521682" w:rsidRDefault="00521682" w:rsidP="00521682">
      <w:pPr>
        <w:rPr>
          <w:rFonts w:ascii="Century Gothic" w:hAnsi="Century Gothic" w:cs="Arial"/>
          <w:b/>
          <w:sz w:val="22"/>
          <w:szCs w:val="22"/>
        </w:rPr>
      </w:pPr>
    </w:p>
    <w:p w14:paraId="6EF92CA7" w14:textId="6832E845" w:rsidR="00154A24" w:rsidRDefault="00154A24" w:rsidP="00521682">
      <w:pPr>
        <w:rPr>
          <w:rFonts w:ascii="Century Gothic" w:hAnsi="Century Gothic" w:cs="Arial"/>
          <w:b/>
          <w:sz w:val="22"/>
          <w:szCs w:val="22"/>
        </w:rPr>
      </w:pPr>
    </w:p>
    <w:p w14:paraId="04058499" w14:textId="77777777" w:rsidR="00154A24" w:rsidRPr="00521682" w:rsidRDefault="00154A24" w:rsidP="00521682">
      <w:pPr>
        <w:rPr>
          <w:rFonts w:ascii="Century Gothic" w:hAnsi="Century Gothic" w:cs="Arial"/>
          <w:b/>
          <w:sz w:val="22"/>
          <w:szCs w:val="22"/>
        </w:rPr>
      </w:pPr>
    </w:p>
    <w:p w14:paraId="7FE1AC07" w14:textId="77777777" w:rsidR="00521682" w:rsidRPr="00521682" w:rsidRDefault="00521682" w:rsidP="00521682">
      <w:pPr>
        <w:rPr>
          <w:rFonts w:ascii="Century Gothic" w:hAnsi="Century Gothic"/>
          <w:b/>
        </w:rPr>
      </w:pPr>
      <w:r w:rsidRPr="00521682">
        <w:rPr>
          <w:rFonts w:ascii="Century Gothic" w:hAnsi="Century Gothic"/>
          <w:sz w:val="22"/>
        </w:rPr>
        <w:t> </w:t>
      </w:r>
    </w:p>
    <w:p w14:paraId="4B12CBFE" w14:textId="77777777" w:rsidR="00427C7D" w:rsidRDefault="00427C7D" w:rsidP="00521682">
      <w:pPr>
        <w:rPr>
          <w:rFonts w:ascii="Century Gothic" w:hAnsi="Century Gothic"/>
          <w:color w:val="E83D96"/>
          <w:sz w:val="22"/>
        </w:rPr>
      </w:pPr>
    </w:p>
    <w:p w14:paraId="51D8701D" w14:textId="77777777" w:rsidR="00427C7D" w:rsidRDefault="00427C7D" w:rsidP="00521682">
      <w:pPr>
        <w:rPr>
          <w:rFonts w:ascii="Century Gothic" w:hAnsi="Century Gothic"/>
          <w:color w:val="E83D96"/>
          <w:sz w:val="22"/>
        </w:rPr>
      </w:pPr>
    </w:p>
    <w:p w14:paraId="0F917950" w14:textId="2B28A897" w:rsidR="00521682" w:rsidRPr="00521682" w:rsidRDefault="00521682" w:rsidP="00521682">
      <w:pPr>
        <w:rPr>
          <w:rFonts w:ascii="Century Gothic" w:hAnsi="Century Gothic"/>
          <w:color w:val="E83D96"/>
          <w:sz w:val="22"/>
        </w:rPr>
      </w:pPr>
      <w:r w:rsidRPr="00521682">
        <w:rPr>
          <w:rFonts w:ascii="Century Gothic" w:hAnsi="Century Gothic"/>
          <w:color w:val="E83D96"/>
          <w:sz w:val="22"/>
        </w:rPr>
        <w:t>General</w:t>
      </w:r>
    </w:p>
    <w:p w14:paraId="5AE7B3C6" w14:textId="19E7FFC0" w:rsidR="00521682" w:rsidRPr="00521682" w:rsidRDefault="00521682" w:rsidP="00521682">
      <w:pPr>
        <w:rPr>
          <w:rFonts w:ascii="Century Gothic" w:hAnsi="Century Gothic"/>
          <w:sz w:val="22"/>
        </w:rPr>
      </w:pPr>
      <w:r w:rsidRPr="00521682">
        <w:rPr>
          <w:rFonts w:ascii="Century Gothic" w:hAnsi="Century Gothic"/>
          <w:sz w:val="22"/>
        </w:rPr>
        <w:t xml:space="preserve">The post-holder will be expected to adhere to all organisational policies, including health and safety.  </w:t>
      </w:r>
    </w:p>
    <w:p w14:paraId="05E8983D" w14:textId="77777777" w:rsidR="00521682" w:rsidRPr="00521682" w:rsidRDefault="00521682" w:rsidP="00521682">
      <w:pPr>
        <w:rPr>
          <w:rFonts w:ascii="Century Gothic" w:hAnsi="Century Gothic"/>
          <w:b/>
          <w:sz w:val="22"/>
        </w:rPr>
      </w:pPr>
    </w:p>
    <w:p w14:paraId="4724FF74" w14:textId="77777777" w:rsidR="00521682" w:rsidRPr="00521682" w:rsidRDefault="00521682" w:rsidP="00521682">
      <w:pPr>
        <w:rPr>
          <w:rFonts w:ascii="Century Gothic" w:hAnsi="Century Gothic"/>
          <w:color w:val="E83D96"/>
          <w:sz w:val="22"/>
        </w:rPr>
      </w:pPr>
      <w:r w:rsidRPr="00521682">
        <w:rPr>
          <w:rFonts w:ascii="Century Gothic" w:hAnsi="Century Gothic"/>
          <w:color w:val="E83D96"/>
          <w:sz w:val="22"/>
        </w:rPr>
        <w:t>Equal Opportunities</w:t>
      </w:r>
    </w:p>
    <w:p w14:paraId="7168CDD2" w14:textId="77777777" w:rsidR="00521682" w:rsidRPr="00521682" w:rsidRDefault="00521682" w:rsidP="00521682">
      <w:pPr>
        <w:rPr>
          <w:rFonts w:ascii="Century Gothic" w:hAnsi="Century Gothic"/>
          <w:sz w:val="22"/>
        </w:rPr>
      </w:pPr>
      <w:r w:rsidRPr="00521682">
        <w:rPr>
          <w:rFonts w:ascii="Century Gothic" w:hAnsi="Century Gothic"/>
          <w:sz w:val="22"/>
        </w:rPr>
        <w:t xml:space="preserve">The post-holder will be expected to implement We Hear </w:t>
      </w:r>
      <w:proofErr w:type="spellStart"/>
      <w:r w:rsidRPr="00521682">
        <w:rPr>
          <w:rFonts w:ascii="Century Gothic" w:hAnsi="Century Gothic"/>
          <w:sz w:val="22"/>
        </w:rPr>
        <w:t>You’s</w:t>
      </w:r>
      <w:proofErr w:type="spellEnd"/>
      <w:r w:rsidRPr="00521682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5CACD278" w14:textId="77777777" w:rsidR="00521682" w:rsidRPr="00521682" w:rsidRDefault="00521682" w:rsidP="00521682">
      <w:pPr>
        <w:rPr>
          <w:rFonts w:ascii="Century Gothic" w:hAnsi="Century Gothic"/>
          <w:b/>
          <w:sz w:val="22"/>
        </w:rPr>
      </w:pPr>
    </w:p>
    <w:p w14:paraId="6D13360F" w14:textId="77777777" w:rsidR="00521682" w:rsidRPr="00521682" w:rsidRDefault="00521682" w:rsidP="00521682">
      <w:pPr>
        <w:rPr>
          <w:rFonts w:ascii="Century Gothic" w:hAnsi="Century Gothic"/>
          <w:color w:val="E83D96"/>
          <w:sz w:val="22"/>
        </w:rPr>
      </w:pPr>
      <w:r w:rsidRPr="00521682">
        <w:rPr>
          <w:rFonts w:ascii="Century Gothic" w:hAnsi="Century Gothic"/>
          <w:color w:val="E83D96"/>
          <w:sz w:val="22"/>
        </w:rPr>
        <w:t>Confidentiality</w:t>
      </w:r>
    </w:p>
    <w:p w14:paraId="150DCFF1" w14:textId="77777777" w:rsidR="00521682" w:rsidRPr="00521682" w:rsidRDefault="00521682" w:rsidP="00521682">
      <w:pPr>
        <w:rPr>
          <w:rFonts w:ascii="Century Gothic" w:hAnsi="Century Gothic"/>
          <w:sz w:val="22"/>
        </w:rPr>
      </w:pPr>
      <w:r w:rsidRPr="00521682">
        <w:rPr>
          <w:rFonts w:ascii="Century Gothic" w:hAnsi="Century Gothic"/>
          <w:sz w:val="22"/>
        </w:rPr>
        <w:t xml:space="preserve">The post-holder will be expected to abide by We Hear </w:t>
      </w:r>
      <w:proofErr w:type="spellStart"/>
      <w:r w:rsidRPr="00521682">
        <w:rPr>
          <w:rFonts w:ascii="Century Gothic" w:hAnsi="Century Gothic"/>
          <w:sz w:val="22"/>
        </w:rPr>
        <w:t>You’s</w:t>
      </w:r>
      <w:proofErr w:type="spellEnd"/>
      <w:r w:rsidRPr="00521682">
        <w:rPr>
          <w:rFonts w:ascii="Century Gothic" w:hAnsi="Century Gothic"/>
          <w:sz w:val="22"/>
        </w:rPr>
        <w:t xml:space="preserve"> Confidentiality Policy at all times.</w:t>
      </w:r>
    </w:p>
    <w:p w14:paraId="4DEF1902" w14:textId="77777777" w:rsidR="00521682" w:rsidRPr="00521682" w:rsidRDefault="00521682" w:rsidP="00521682">
      <w:pPr>
        <w:rPr>
          <w:rFonts w:ascii="Century Gothic" w:hAnsi="Century Gothic"/>
          <w:sz w:val="22"/>
        </w:rPr>
      </w:pPr>
    </w:p>
    <w:p w14:paraId="689F2E00" w14:textId="77777777" w:rsidR="00521682" w:rsidRPr="00521682" w:rsidRDefault="00521682" w:rsidP="00521682">
      <w:pPr>
        <w:rPr>
          <w:rFonts w:ascii="Century Gothic" w:hAnsi="Century Gothic" w:cs="Arial"/>
          <w:color w:val="E83D96"/>
          <w:sz w:val="22"/>
          <w:szCs w:val="22"/>
        </w:rPr>
      </w:pPr>
      <w:r w:rsidRPr="00521682">
        <w:rPr>
          <w:rFonts w:ascii="Century Gothic" w:hAnsi="Century Gothic" w:cs="Arial"/>
          <w:color w:val="E83D96"/>
          <w:sz w:val="22"/>
          <w:szCs w:val="22"/>
        </w:rPr>
        <w:t>Safe Guarding Children</w:t>
      </w:r>
    </w:p>
    <w:p w14:paraId="3DB4B2C2" w14:textId="77777777" w:rsidR="00521682" w:rsidRPr="00521682" w:rsidRDefault="00521682" w:rsidP="00521682">
      <w:pPr>
        <w:rPr>
          <w:rFonts w:ascii="Century Gothic" w:hAnsi="Century Gothic" w:cs="Arial"/>
          <w:sz w:val="22"/>
          <w:szCs w:val="22"/>
        </w:rPr>
      </w:pPr>
      <w:r w:rsidRPr="00521682">
        <w:rPr>
          <w:rFonts w:ascii="Century Gothic" w:hAnsi="Century Gothic" w:cs="Arial"/>
          <w:sz w:val="22"/>
          <w:szCs w:val="22"/>
        </w:rPr>
        <w:t>This organisation is committed to safe guarding and promoting the welfare of children and young people and expects all staff and volunteers to share this commitment.</w:t>
      </w:r>
    </w:p>
    <w:p w14:paraId="0BB98FEE" w14:textId="77777777" w:rsidR="00026297" w:rsidRPr="00D34D44" w:rsidRDefault="00026297" w:rsidP="000C2CA7">
      <w:pPr>
        <w:rPr>
          <w:rFonts w:ascii="Trebuchet MS" w:hAnsi="Trebuchet MS"/>
        </w:rPr>
      </w:pPr>
    </w:p>
    <w:sectPr w:rsidR="00026297" w:rsidRPr="00D34D44" w:rsidSect="004D00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6E4C" w14:textId="77777777" w:rsidR="0080147E" w:rsidRDefault="0080147E" w:rsidP="006C5A1C">
      <w:r>
        <w:separator/>
      </w:r>
    </w:p>
  </w:endnote>
  <w:endnote w:type="continuationSeparator" w:id="0">
    <w:p w14:paraId="77A5A1F4" w14:textId="77777777" w:rsidR="0080147E" w:rsidRDefault="0080147E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9C37" w14:textId="50BB797E" w:rsidR="00026297" w:rsidRPr="00D65F69" w:rsidRDefault="00D65F69">
    <w:pPr>
      <w:pStyle w:val="Footer"/>
      <w:rPr>
        <w:rFonts w:ascii="Century Gothic" w:hAnsi="Century Gothic"/>
        <w:sz w:val="16"/>
      </w:rPr>
    </w:pPr>
    <w:r w:rsidRPr="00D65F69">
      <w:rPr>
        <w:rFonts w:ascii="Century Gothic" w:hAnsi="Century Gothic"/>
        <w:sz w:val="16"/>
      </w:rPr>
      <w:t>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E6F3" w14:textId="77777777" w:rsidR="0080147E" w:rsidRDefault="0080147E" w:rsidP="006C5A1C">
      <w:r>
        <w:separator/>
      </w:r>
    </w:p>
  </w:footnote>
  <w:footnote w:type="continuationSeparator" w:id="0">
    <w:p w14:paraId="7F81D6BE" w14:textId="77777777" w:rsidR="0080147E" w:rsidRDefault="0080147E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7129F3"/>
    <w:multiLevelType w:val="hybridMultilevel"/>
    <w:tmpl w:val="356A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CB573B"/>
    <w:multiLevelType w:val="hybridMultilevel"/>
    <w:tmpl w:val="BBC8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0C57BF"/>
    <w:multiLevelType w:val="hybridMultilevel"/>
    <w:tmpl w:val="227A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5BBC"/>
    <w:multiLevelType w:val="hybridMultilevel"/>
    <w:tmpl w:val="EB78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D4FA4"/>
    <w:multiLevelType w:val="hybridMultilevel"/>
    <w:tmpl w:val="7C2E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56AFD"/>
    <w:multiLevelType w:val="hybridMultilevel"/>
    <w:tmpl w:val="AD8E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10"/>
  </w:num>
  <w:num w:numId="5">
    <w:abstractNumId w:val="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25"/>
  </w:num>
  <w:num w:numId="18">
    <w:abstractNumId w:val="13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19"/>
  </w:num>
  <w:num w:numId="24">
    <w:abstractNumId w:val="4"/>
  </w:num>
  <w:num w:numId="25">
    <w:abstractNumId w:val="29"/>
  </w:num>
  <w:num w:numId="26">
    <w:abstractNumId w:val="37"/>
  </w:num>
  <w:num w:numId="27">
    <w:abstractNumId w:val="16"/>
  </w:num>
  <w:num w:numId="28">
    <w:abstractNumId w:val="18"/>
  </w:num>
  <w:num w:numId="29">
    <w:abstractNumId w:val="0"/>
  </w:num>
  <w:num w:numId="30">
    <w:abstractNumId w:val="27"/>
  </w:num>
  <w:num w:numId="31">
    <w:abstractNumId w:val="23"/>
  </w:num>
  <w:num w:numId="32">
    <w:abstractNumId w:val="9"/>
  </w:num>
  <w:num w:numId="33">
    <w:abstractNumId w:val="17"/>
  </w:num>
  <w:num w:numId="34">
    <w:abstractNumId w:val="28"/>
  </w:num>
  <w:num w:numId="35">
    <w:abstractNumId w:val="36"/>
  </w:num>
  <w:num w:numId="36">
    <w:abstractNumId w:val="24"/>
  </w:num>
  <w:num w:numId="37">
    <w:abstractNumId w:val="26"/>
  </w:num>
  <w:num w:numId="38">
    <w:abstractNumId w:val="32"/>
  </w:num>
  <w:num w:numId="39">
    <w:abstractNumId w:val="12"/>
  </w:num>
  <w:num w:numId="40">
    <w:abstractNumId w:val="15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F"/>
    <w:rsid w:val="00015CEE"/>
    <w:rsid w:val="0002135B"/>
    <w:rsid w:val="000253A4"/>
    <w:rsid w:val="00026297"/>
    <w:rsid w:val="000371B9"/>
    <w:rsid w:val="000420D7"/>
    <w:rsid w:val="000476ED"/>
    <w:rsid w:val="00063478"/>
    <w:rsid w:val="000666CB"/>
    <w:rsid w:val="000A7A0F"/>
    <w:rsid w:val="000C2CA7"/>
    <w:rsid w:val="000E509C"/>
    <w:rsid w:val="000F2A91"/>
    <w:rsid w:val="000F69FE"/>
    <w:rsid w:val="00125D65"/>
    <w:rsid w:val="001426F8"/>
    <w:rsid w:val="00154A24"/>
    <w:rsid w:val="00154F3D"/>
    <w:rsid w:val="00174385"/>
    <w:rsid w:val="00180FCD"/>
    <w:rsid w:val="001B0545"/>
    <w:rsid w:val="001C295A"/>
    <w:rsid w:val="001D2169"/>
    <w:rsid w:val="001F0302"/>
    <w:rsid w:val="001F08C8"/>
    <w:rsid w:val="00222995"/>
    <w:rsid w:val="002235C6"/>
    <w:rsid w:val="002372F2"/>
    <w:rsid w:val="00243D55"/>
    <w:rsid w:val="00245F20"/>
    <w:rsid w:val="002543F3"/>
    <w:rsid w:val="00264748"/>
    <w:rsid w:val="00264813"/>
    <w:rsid w:val="002A2594"/>
    <w:rsid w:val="002A2BE6"/>
    <w:rsid w:val="002B0E12"/>
    <w:rsid w:val="002E31FD"/>
    <w:rsid w:val="003216FA"/>
    <w:rsid w:val="003611C5"/>
    <w:rsid w:val="00363AC8"/>
    <w:rsid w:val="003B61D8"/>
    <w:rsid w:val="003C7456"/>
    <w:rsid w:val="003F3DE7"/>
    <w:rsid w:val="00401F55"/>
    <w:rsid w:val="004037F5"/>
    <w:rsid w:val="00403AEB"/>
    <w:rsid w:val="00427C7D"/>
    <w:rsid w:val="00430E78"/>
    <w:rsid w:val="004473DB"/>
    <w:rsid w:val="004729EC"/>
    <w:rsid w:val="0048436A"/>
    <w:rsid w:val="004921A4"/>
    <w:rsid w:val="00496B97"/>
    <w:rsid w:val="004D0024"/>
    <w:rsid w:val="004F05F4"/>
    <w:rsid w:val="004F0B0A"/>
    <w:rsid w:val="004F75B6"/>
    <w:rsid w:val="00504E81"/>
    <w:rsid w:val="00521682"/>
    <w:rsid w:val="00526F65"/>
    <w:rsid w:val="00545986"/>
    <w:rsid w:val="00551693"/>
    <w:rsid w:val="005706B0"/>
    <w:rsid w:val="00580E4B"/>
    <w:rsid w:val="00594C76"/>
    <w:rsid w:val="005A5180"/>
    <w:rsid w:val="005C22D5"/>
    <w:rsid w:val="005C419F"/>
    <w:rsid w:val="005E52D6"/>
    <w:rsid w:val="00602456"/>
    <w:rsid w:val="006050EE"/>
    <w:rsid w:val="00614331"/>
    <w:rsid w:val="00616538"/>
    <w:rsid w:val="00646813"/>
    <w:rsid w:val="00667EC4"/>
    <w:rsid w:val="00681194"/>
    <w:rsid w:val="006B2C77"/>
    <w:rsid w:val="006C1A61"/>
    <w:rsid w:val="006C5A1C"/>
    <w:rsid w:val="006C6114"/>
    <w:rsid w:val="006C6FC4"/>
    <w:rsid w:val="006D66CD"/>
    <w:rsid w:val="006E0F18"/>
    <w:rsid w:val="00710D13"/>
    <w:rsid w:val="00712AE7"/>
    <w:rsid w:val="0071705F"/>
    <w:rsid w:val="00741EC3"/>
    <w:rsid w:val="007660A9"/>
    <w:rsid w:val="007841E2"/>
    <w:rsid w:val="007D6059"/>
    <w:rsid w:val="007E2259"/>
    <w:rsid w:val="007E6CC7"/>
    <w:rsid w:val="0080147E"/>
    <w:rsid w:val="00831113"/>
    <w:rsid w:val="008506A6"/>
    <w:rsid w:val="00852C3B"/>
    <w:rsid w:val="00855A15"/>
    <w:rsid w:val="00866629"/>
    <w:rsid w:val="008F06FE"/>
    <w:rsid w:val="00901BC2"/>
    <w:rsid w:val="00910EEA"/>
    <w:rsid w:val="009218DA"/>
    <w:rsid w:val="00926D04"/>
    <w:rsid w:val="009408DF"/>
    <w:rsid w:val="00974540"/>
    <w:rsid w:val="009745F2"/>
    <w:rsid w:val="009839DE"/>
    <w:rsid w:val="0098616A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93EAF"/>
    <w:rsid w:val="00A97915"/>
    <w:rsid w:val="00AB1515"/>
    <w:rsid w:val="00AE7E48"/>
    <w:rsid w:val="00AF22F5"/>
    <w:rsid w:val="00B000C6"/>
    <w:rsid w:val="00B05FCF"/>
    <w:rsid w:val="00B440D2"/>
    <w:rsid w:val="00B47A18"/>
    <w:rsid w:val="00BA5CEF"/>
    <w:rsid w:val="00BC5E4C"/>
    <w:rsid w:val="00BD58EC"/>
    <w:rsid w:val="00BE097A"/>
    <w:rsid w:val="00BE1D13"/>
    <w:rsid w:val="00BE606A"/>
    <w:rsid w:val="00C062F4"/>
    <w:rsid w:val="00C159F5"/>
    <w:rsid w:val="00C176D0"/>
    <w:rsid w:val="00C24AC0"/>
    <w:rsid w:val="00C5007C"/>
    <w:rsid w:val="00C908C8"/>
    <w:rsid w:val="00CB36FA"/>
    <w:rsid w:val="00CE011B"/>
    <w:rsid w:val="00CF42CC"/>
    <w:rsid w:val="00CF540E"/>
    <w:rsid w:val="00D01B58"/>
    <w:rsid w:val="00D17B06"/>
    <w:rsid w:val="00D214DF"/>
    <w:rsid w:val="00D34D44"/>
    <w:rsid w:val="00D65F69"/>
    <w:rsid w:val="00D72577"/>
    <w:rsid w:val="00D73648"/>
    <w:rsid w:val="00D77D76"/>
    <w:rsid w:val="00D879D7"/>
    <w:rsid w:val="00DC27C4"/>
    <w:rsid w:val="00DD109F"/>
    <w:rsid w:val="00DD67EF"/>
    <w:rsid w:val="00DF58F7"/>
    <w:rsid w:val="00E15D6D"/>
    <w:rsid w:val="00E50D37"/>
    <w:rsid w:val="00E74733"/>
    <w:rsid w:val="00E95496"/>
    <w:rsid w:val="00EA6A25"/>
    <w:rsid w:val="00EC0753"/>
    <w:rsid w:val="00EC0898"/>
    <w:rsid w:val="00EC525C"/>
    <w:rsid w:val="00EE44F4"/>
    <w:rsid w:val="00EF048C"/>
    <w:rsid w:val="00F53535"/>
    <w:rsid w:val="00F84956"/>
    <w:rsid w:val="00F8525E"/>
    <w:rsid w:val="00FD2EC2"/>
    <w:rsid w:val="00FE24E9"/>
    <w:rsid w:val="389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D5CECFD1-806C-40FE-A585-8AA18DC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02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 ON CANCER</vt:lpstr>
    </vt:vector>
  </TitlesOfParts>
  <Company>PAC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cp:lastModifiedBy>Admin</cp:lastModifiedBy>
  <cp:revision>2</cp:revision>
  <cp:lastPrinted>2017-02-23T09:49:00Z</cp:lastPrinted>
  <dcterms:created xsi:type="dcterms:W3CDTF">2018-10-25T08:29:00Z</dcterms:created>
  <dcterms:modified xsi:type="dcterms:W3CDTF">2018-10-25T08:29:00Z</dcterms:modified>
</cp:coreProperties>
</file>