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36684" w14:textId="67107D3B" w:rsidR="00026297" w:rsidRPr="00412150" w:rsidRDefault="00F53535" w:rsidP="00412150">
      <w:pPr>
        <w:jc w:val="right"/>
        <w:rPr>
          <w:rFonts w:ascii="Trebuchet MS" w:hAnsi="Trebuchet MS"/>
        </w:rPr>
      </w:pPr>
      <w:r w:rsidRPr="00F53535">
        <w:rPr>
          <w:rFonts w:ascii="Trebuchet MS" w:hAnsi="Trebuchet MS"/>
          <w:noProof/>
          <w:lang w:eastAsia="en-GB"/>
        </w:rPr>
        <w:drawing>
          <wp:inline distT="0" distB="0" distL="0" distR="0" wp14:anchorId="645E31FE" wp14:editId="63DF8B8C">
            <wp:extent cx="1121410" cy="1121410"/>
            <wp:effectExtent l="0" t="0" r="2540" b="2540"/>
            <wp:docPr id="2" name="Picture 2" descr="C:\Users\Admin\Dropbox (PAC)\PAC Team Folder\Shared Folder\Communications\Branding\WHY...logos\why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ropbox (PAC)\PAC Team Folder\Shared Folder\Communications\Branding\WHY...logos\why logo 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0B39E" w14:textId="77777777" w:rsidR="00026297" w:rsidRPr="00855FF4" w:rsidRDefault="00026297" w:rsidP="007660A9">
      <w:pPr>
        <w:spacing w:before="100" w:beforeAutospacing="1" w:after="100" w:afterAutospacing="1"/>
        <w:jc w:val="center"/>
        <w:outlineLvl w:val="0"/>
        <w:rPr>
          <w:rFonts w:ascii="Century Gothic" w:hAnsi="Century Gothic"/>
          <w:color w:val="3E3B94" w:themeColor="accent1"/>
          <w:sz w:val="28"/>
          <w:szCs w:val="22"/>
        </w:rPr>
      </w:pPr>
      <w:r w:rsidRPr="00855FF4">
        <w:rPr>
          <w:rFonts w:ascii="Century Gothic" w:hAnsi="Century Gothic"/>
          <w:bCs/>
          <w:color w:val="3E3B94" w:themeColor="accent1"/>
          <w:sz w:val="28"/>
          <w:szCs w:val="22"/>
        </w:rPr>
        <w:t> Job Description</w:t>
      </w:r>
    </w:p>
    <w:p w14:paraId="498493C3" w14:textId="77777777" w:rsidR="007A30F2" w:rsidRDefault="00F145E6" w:rsidP="00F145E6">
      <w:pPr>
        <w:spacing w:line="360" w:lineRule="auto"/>
        <w:rPr>
          <w:rFonts w:ascii="Century Gothic" w:hAnsi="Century Gothic" w:cs="Arial"/>
        </w:rPr>
      </w:pPr>
      <w:r w:rsidRPr="00B54282">
        <w:rPr>
          <w:rFonts w:ascii="Century Gothic" w:hAnsi="Century Gothic" w:cs="Arial"/>
          <w:color w:val="3E3B94" w:themeColor="accent1"/>
        </w:rPr>
        <w:t xml:space="preserve">Job title: </w:t>
      </w:r>
      <w:r w:rsidRPr="00B54282">
        <w:rPr>
          <w:rFonts w:ascii="Century Gothic" w:hAnsi="Century Gothic" w:cs="Arial"/>
          <w:color w:val="3E3B94" w:themeColor="accent1"/>
        </w:rPr>
        <w:tab/>
      </w:r>
      <w:r w:rsidRPr="00B54282">
        <w:rPr>
          <w:rFonts w:ascii="Century Gothic" w:hAnsi="Century Gothic" w:cs="Arial"/>
          <w:color w:val="3E3B94" w:themeColor="accent1"/>
        </w:rPr>
        <w:tab/>
      </w:r>
      <w:r w:rsidR="008A1BB8">
        <w:rPr>
          <w:rFonts w:ascii="Century Gothic" w:hAnsi="Century Gothic" w:cs="Arial"/>
        </w:rPr>
        <w:t xml:space="preserve">Volunteer </w:t>
      </w:r>
      <w:r w:rsidR="007A30F2">
        <w:rPr>
          <w:rFonts w:ascii="Century Gothic" w:hAnsi="Century Gothic" w:cs="Arial"/>
        </w:rPr>
        <w:t>Ambassador</w:t>
      </w:r>
    </w:p>
    <w:p w14:paraId="40D5119D" w14:textId="2CB4B66D" w:rsidR="00F145E6" w:rsidRPr="00B54282" w:rsidRDefault="00F145E6" w:rsidP="00F145E6">
      <w:pPr>
        <w:spacing w:line="360" w:lineRule="auto"/>
        <w:rPr>
          <w:rFonts w:ascii="Century Gothic" w:hAnsi="Century Gothic" w:cs="Arial"/>
        </w:rPr>
      </w:pPr>
      <w:r w:rsidRPr="00B54282">
        <w:rPr>
          <w:rFonts w:ascii="Century Gothic" w:hAnsi="Century Gothic" w:cs="Arial"/>
          <w:color w:val="3E3B94" w:themeColor="accent1"/>
        </w:rPr>
        <w:t xml:space="preserve">Accountable to: </w:t>
      </w:r>
      <w:r w:rsidRPr="00B54282">
        <w:rPr>
          <w:rFonts w:ascii="Century Gothic" w:hAnsi="Century Gothic" w:cs="Arial"/>
          <w:color w:val="3E3B94" w:themeColor="accent1"/>
        </w:rPr>
        <w:tab/>
      </w:r>
      <w:r w:rsidR="007A30F2">
        <w:rPr>
          <w:rFonts w:ascii="Century Gothic" w:hAnsi="Century Gothic" w:cs="Arial"/>
        </w:rPr>
        <w:t>Volunteer Co-Ordinator</w:t>
      </w:r>
    </w:p>
    <w:p w14:paraId="49118D6D" w14:textId="57C7508E" w:rsidR="00F145E6" w:rsidRPr="00B54282" w:rsidRDefault="00F145E6" w:rsidP="00442BEA">
      <w:pPr>
        <w:spacing w:line="360" w:lineRule="auto"/>
        <w:ind w:left="2160" w:hanging="2160"/>
        <w:rPr>
          <w:rFonts w:ascii="Century Gothic" w:hAnsi="Century Gothic" w:cs="Arial"/>
        </w:rPr>
      </w:pPr>
      <w:r w:rsidRPr="00B54282">
        <w:rPr>
          <w:rFonts w:ascii="Century Gothic" w:hAnsi="Century Gothic" w:cs="Arial"/>
          <w:color w:val="3E3B94" w:themeColor="accent1"/>
        </w:rPr>
        <w:t xml:space="preserve">Location: </w:t>
      </w:r>
      <w:r w:rsidRPr="00B54282">
        <w:rPr>
          <w:rFonts w:ascii="Century Gothic" w:hAnsi="Century Gothic" w:cs="Arial"/>
          <w:color w:val="3E3B94" w:themeColor="accent1"/>
        </w:rPr>
        <w:tab/>
      </w:r>
      <w:r w:rsidR="00442BEA">
        <w:rPr>
          <w:rFonts w:ascii="Century Gothic" w:hAnsi="Century Gothic" w:cs="Arial"/>
        </w:rPr>
        <w:t>Frome Town Hall, First Floor, Christchurch Street West, Frome, Somerset BA11 1EB</w:t>
      </w:r>
    </w:p>
    <w:p w14:paraId="5E411C2A" w14:textId="3E8F1A77" w:rsidR="00026297" w:rsidRPr="00F53535" w:rsidRDefault="00026297">
      <w:pPr>
        <w:rPr>
          <w:rFonts w:ascii="Century Gothic" w:hAnsi="Century Gothic" w:cs="Arial"/>
          <w:sz w:val="22"/>
          <w:szCs w:val="22"/>
        </w:rPr>
      </w:pPr>
    </w:p>
    <w:p w14:paraId="02E26B07" w14:textId="75BA0D50" w:rsidR="00026297" w:rsidRPr="00F53535" w:rsidRDefault="00F53535" w:rsidP="009F4A0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Hear You</w:t>
      </w:r>
      <w:r w:rsidR="00CD5F5D">
        <w:rPr>
          <w:rFonts w:ascii="Century Gothic" w:hAnsi="Century Gothic"/>
          <w:sz w:val="22"/>
          <w:szCs w:val="22"/>
        </w:rPr>
        <w:t xml:space="preserve"> is a</w:t>
      </w:r>
      <w:r w:rsidR="00F519A9">
        <w:rPr>
          <w:rFonts w:ascii="Century Gothic" w:hAnsi="Century Gothic"/>
          <w:sz w:val="22"/>
          <w:szCs w:val="22"/>
        </w:rPr>
        <w:t xml:space="preserve"> </w:t>
      </w:r>
      <w:r w:rsidR="00026297" w:rsidRPr="00F53535">
        <w:rPr>
          <w:rFonts w:ascii="Century Gothic" w:hAnsi="Century Gothic"/>
          <w:sz w:val="22"/>
          <w:szCs w:val="22"/>
        </w:rPr>
        <w:t>charity providing free professional counselling for</w:t>
      </w:r>
      <w:r w:rsidR="009D3263" w:rsidRPr="00F53535">
        <w:rPr>
          <w:rFonts w:ascii="Century Gothic" w:hAnsi="Century Gothic"/>
          <w:sz w:val="22"/>
          <w:szCs w:val="22"/>
        </w:rPr>
        <w:t xml:space="preserve"> children, young people and</w:t>
      </w:r>
      <w:r w:rsidR="00026297" w:rsidRPr="00F53535">
        <w:rPr>
          <w:rFonts w:ascii="Century Gothic" w:hAnsi="Century Gothic"/>
          <w:sz w:val="22"/>
          <w:szCs w:val="22"/>
        </w:rPr>
        <w:t xml:space="preserve"> </w:t>
      </w:r>
      <w:r w:rsidR="008A1BB8">
        <w:rPr>
          <w:rFonts w:ascii="Century Gothic" w:hAnsi="Century Gothic"/>
          <w:sz w:val="22"/>
          <w:szCs w:val="22"/>
        </w:rPr>
        <w:t xml:space="preserve">adults affected </w:t>
      </w:r>
      <w:r w:rsidR="00F96F48">
        <w:rPr>
          <w:rFonts w:ascii="Century Gothic" w:hAnsi="Century Gothic"/>
          <w:sz w:val="22"/>
          <w:szCs w:val="22"/>
        </w:rPr>
        <w:t xml:space="preserve">or bereaved </w:t>
      </w:r>
      <w:r w:rsidR="008A1BB8">
        <w:rPr>
          <w:rFonts w:ascii="Century Gothic" w:hAnsi="Century Gothic"/>
          <w:sz w:val="22"/>
          <w:szCs w:val="22"/>
        </w:rPr>
        <w:t>by cancer</w:t>
      </w:r>
      <w:r w:rsidR="00F96F48">
        <w:rPr>
          <w:rFonts w:ascii="Century Gothic" w:hAnsi="Century Gothic"/>
          <w:sz w:val="22"/>
          <w:szCs w:val="22"/>
        </w:rPr>
        <w:t xml:space="preserve"> and </w:t>
      </w:r>
      <w:r w:rsidR="008A1BB8">
        <w:rPr>
          <w:rFonts w:ascii="Century Gothic" w:hAnsi="Century Gothic"/>
          <w:sz w:val="22"/>
          <w:szCs w:val="22"/>
        </w:rPr>
        <w:t>life</w:t>
      </w:r>
      <w:r w:rsidR="00F96F48">
        <w:rPr>
          <w:rFonts w:ascii="Century Gothic" w:hAnsi="Century Gothic"/>
          <w:sz w:val="22"/>
          <w:szCs w:val="22"/>
        </w:rPr>
        <w:t xml:space="preserve"> </w:t>
      </w:r>
      <w:r w:rsidR="00026297" w:rsidRPr="00F53535">
        <w:rPr>
          <w:rFonts w:ascii="Century Gothic" w:hAnsi="Century Gothic"/>
          <w:sz w:val="22"/>
          <w:szCs w:val="22"/>
        </w:rPr>
        <w:t xml:space="preserve">threatening </w:t>
      </w:r>
      <w:r w:rsidR="009D3263" w:rsidRPr="00F53535">
        <w:rPr>
          <w:rFonts w:ascii="Century Gothic" w:hAnsi="Century Gothic"/>
          <w:sz w:val="22"/>
          <w:szCs w:val="22"/>
        </w:rPr>
        <w:t>conditions</w:t>
      </w:r>
      <w:bookmarkStart w:id="0" w:name="_GoBack"/>
      <w:bookmarkEnd w:id="0"/>
      <w:r w:rsidR="00026297" w:rsidRPr="00F53535">
        <w:rPr>
          <w:rFonts w:ascii="Century Gothic" w:hAnsi="Century Gothic"/>
          <w:sz w:val="22"/>
          <w:szCs w:val="22"/>
        </w:rPr>
        <w:t xml:space="preserve"> in </w:t>
      </w:r>
      <w:r w:rsidR="009D3263" w:rsidRPr="00F53535">
        <w:rPr>
          <w:rFonts w:ascii="Century Gothic" w:hAnsi="Century Gothic"/>
          <w:sz w:val="22"/>
          <w:szCs w:val="22"/>
        </w:rPr>
        <w:t xml:space="preserve">Bath and North East Somerset, </w:t>
      </w:r>
      <w:r w:rsidR="00026297" w:rsidRPr="00F53535">
        <w:rPr>
          <w:rFonts w:ascii="Century Gothic" w:hAnsi="Century Gothic"/>
          <w:sz w:val="22"/>
          <w:szCs w:val="22"/>
        </w:rPr>
        <w:t>Somerset</w:t>
      </w:r>
      <w:r w:rsidR="009D3263" w:rsidRPr="00F53535">
        <w:rPr>
          <w:rFonts w:ascii="Century Gothic" w:hAnsi="Century Gothic"/>
          <w:sz w:val="22"/>
          <w:szCs w:val="22"/>
        </w:rPr>
        <w:t xml:space="preserve"> and</w:t>
      </w:r>
      <w:r w:rsidR="00026297" w:rsidRPr="00F53535">
        <w:rPr>
          <w:rFonts w:ascii="Century Gothic" w:hAnsi="Century Gothic"/>
          <w:sz w:val="22"/>
          <w:szCs w:val="22"/>
        </w:rPr>
        <w:t xml:space="preserve"> Wilts</w:t>
      </w:r>
      <w:r w:rsidR="000420D7" w:rsidRPr="00F53535">
        <w:rPr>
          <w:rFonts w:ascii="Century Gothic" w:hAnsi="Century Gothic"/>
          <w:sz w:val="22"/>
          <w:szCs w:val="22"/>
        </w:rPr>
        <w:t>hire</w:t>
      </w:r>
      <w:r w:rsidR="009D3263" w:rsidRPr="00F53535">
        <w:rPr>
          <w:rFonts w:ascii="Century Gothic" w:hAnsi="Century Gothic"/>
          <w:sz w:val="22"/>
          <w:szCs w:val="22"/>
        </w:rPr>
        <w:t>.</w:t>
      </w:r>
    </w:p>
    <w:p w14:paraId="43309102" w14:textId="1E4F73CC" w:rsidR="00026297" w:rsidRDefault="00026297">
      <w:pPr>
        <w:rPr>
          <w:rFonts w:ascii="Century Gothic" w:hAnsi="Century Gothic" w:cs="Arial"/>
          <w:sz w:val="22"/>
          <w:szCs w:val="22"/>
        </w:rPr>
      </w:pPr>
    </w:p>
    <w:p w14:paraId="691A18A5" w14:textId="5D502B26" w:rsidR="00F145E6" w:rsidRPr="00021B31" w:rsidRDefault="00F145E6">
      <w:pPr>
        <w:rPr>
          <w:rFonts w:ascii="Century Gothic" w:hAnsi="Century Gothic" w:cs="Arial"/>
          <w:color w:val="3E3B94" w:themeColor="accent1"/>
          <w:szCs w:val="22"/>
        </w:rPr>
      </w:pPr>
      <w:r w:rsidRPr="00021B31">
        <w:rPr>
          <w:rFonts w:ascii="Century Gothic" w:hAnsi="Century Gothic" w:cs="Arial"/>
          <w:color w:val="3E3B94" w:themeColor="accent1"/>
          <w:szCs w:val="22"/>
        </w:rPr>
        <w:t xml:space="preserve">Purpose of </w:t>
      </w:r>
      <w:r w:rsidR="00140A86">
        <w:rPr>
          <w:rFonts w:ascii="Century Gothic" w:hAnsi="Century Gothic" w:cs="Arial"/>
          <w:color w:val="3E3B94" w:themeColor="accent1"/>
          <w:szCs w:val="22"/>
        </w:rPr>
        <w:t>role</w:t>
      </w:r>
      <w:r w:rsidRPr="00021B31">
        <w:rPr>
          <w:rFonts w:ascii="Century Gothic" w:hAnsi="Century Gothic" w:cs="Arial"/>
          <w:color w:val="3E3B94" w:themeColor="accent1"/>
          <w:szCs w:val="22"/>
        </w:rPr>
        <w:t xml:space="preserve">: </w:t>
      </w:r>
    </w:p>
    <w:p w14:paraId="5AC59379" w14:textId="27831DC7" w:rsidR="00CD5F5D" w:rsidRDefault="00140A8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Our volunteer ambassadors are passionate and motivated individuals who are committed to supporting We Hear You.</w:t>
      </w:r>
    </w:p>
    <w:p w14:paraId="6C1A131D" w14:textId="3F5C25BD" w:rsidR="00140A86" w:rsidRDefault="00140A86">
      <w:pPr>
        <w:rPr>
          <w:rFonts w:ascii="Century Gothic" w:hAnsi="Century Gothic" w:cs="Arial"/>
          <w:sz w:val="22"/>
          <w:szCs w:val="22"/>
        </w:rPr>
      </w:pPr>
    </w:p>
    <w:p w14:paraId="4D209435" w14:textId="55ED87AC" w:rsidR="00140A86" w:rsidRDefault="00140A8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Our community ambassadors are the face of We Hear You out in the community, raising awareness of the charit</w:t>
      </w:r>
      <w:r w:rsidR="005A1D64">
        <w:rPr>
          <w:rFonts w:ascii="Century Gothic" w:hAnsi="Century Gothic" w:cs="Arial"/>
          <w:sz w:val="22"/>
          <w:szCs w:val="22"/>
        </w:rPr>
        <w:t>y’s</w:t>
      </w:r>
      <w:r>
        <w:rPr>
          <w:rFonts w:ascii="Century Gothic" w:hAnsi="Century Gothic" w:cs="Arial"/>
          <w:sz w:val="22"/>
          <w:szCs w:val="22"/>
        </w:rPr>
        <w:t xml:space="preserve"> work and services we offer.</w:t>
      </w:r>
    </w:p>
    <w:p w14:paraId="0A83A335" w14:textId="7718DC8D" w:rsidR="00000875" w:rsidRPr="00F53535" w:rsidRDefault="00000875">
      <w:pPr>
        <w:rPr>
          <w:rFonts w:ascii="Century Gothic" w:hAnsi="Century Gothic" w:cs="Arial"/>
          <w:sz w:val="22"/>
          <w:szCs w:val="22"/>
        </w:rPr>
      </w:pPr>
    </w:p>
    <w:p w14:paraId="2CB3D640" w14:textId="77777777" w:rsidR="00026297" w:rsidRPr="00F53535" w:rsidRDefault="00026297">
      <w:pPr>
        <w:rPr>
          <w:rFonts w:ascii="Century Gothic" w:hAnsi="Century Gothic" w:cs="Arial"/>
          <w:b/>
          <w:u w:val="single"/>
        </w:rPr>
      </w:pPr>
    </w:p>
    <w:p w14:paraId="0A2F2115" w14:textId="082D31E7" w:rsidR="00026297" w:rsidRPr="00021B31" w:rsidRDefault="00026297" w:rsidP="007660A9">
      <w:pPr>
        <w:rPr>
          <w:rFonts w:ascii="Century Gothic" w:hAnsi="Century Gothic"/>
          <w:color w:val="3E3B94" w:themeColor="accent1"/>
          <w:sz w:val="22"/>
        </w:rPr>
      </w:pPr>
      <w:bookmarkStart w:id="1" w:name="_Hlk487536328"/>
      <w:r w:rsidRPr="00021B31">
        <w:rPr>
          <w:rFonts w:ascii="Century Gothic" w:hAnsi="Century Gothic"/>
          <w:color w:val="3E3B94" w:themeColor="accent1"/>
        </w:rPr>
        <w:t xml:space="preserve">Duties and </w:t>
      </w:r>
      <w:r w:rsidR="005A1D64">
        <w:rPr>
          <w:rFonts w:ascii="Century Gothic" w:hAnsi="Century Gothic"/>
          <w:color w:val="3E3B94" w:themeColor="accent1"/>
        </w:rPr>
        <w:t>r</w:t>
      </w:r>
      <w:r w:rsidRPr="00021B31">
        <w:rPr>
          <w:rFonts w:ascii="Century Gothic" w:hAnsi="Century Gothic"/>
          <w:color w:val="3E3B94" w:themeColor="accent1"/>
        </w:rPr>
        <w:t xml:space="preserve">esponsibilities </w:t>
      </w:r>
    </w:p>
    <w:bookmarkEnd w:id="1"/>
    <w:p w14:paraId="75689D1C" w14:textId="415BDD34" w:rsidR="00B041EB" w:rsidRPr="00B041EB" w:rsidRDefault="00140A86" w:rsidP="00F35D66">
      <w:pPr>
        <w:pStyle w:val="ListParagraph"/>
        <w:numPr>
          <w:ilvl w:val="0"/>
          <w:numId w:val="38"/>
        </w:numPr>
        <w:jc w:val="both"/>
        <w:rPr>
          <w:rFonts w:ascii="Century Gothic" w:hAnsi="Century Gothic" w:cs="Arial"/>
          <w:color w:val="E83D96" w:themeColor="accent2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Attend </w:t>
      </w:r>
      <w:r w:rsidR="005A1D64">
        <w:rPr>
          <w:rFonts w:ascii="Century Gothic" w:hAnsi="Century Gothic" w:cs="Arial"/>
          <w:sz w:val="22"/>
          <w:szCs w:val="22"/>
        </w:rPr>
        <w:t>c</w:t>
      </w:r>
      <w:r>
        <w:rPr>
          <w:rFonts w:ascii="Century Gothic" w:hAnsi="Century Gothic" w:cs="Arial"/>
          <w:sz w:val="22"/>
          <w:szCs w:val="22"/>
        </w:rPr>
        <w:t>heque presentation events.</w:t>
      </w:r>
    </w:p>
    <w:p w14:paraId="034BCE30" w14:textId="4D545901" w:rsidR="00FD7335" w:rsidRPr="001F2F86" w:rsidRDefault="00140A86" w:rsidP="001F2F86">
      <w:pPr>
        <w:pStyle w:val="ListParagraph"/>
        <w:numPr>
          <w:ilvl w:val="0"/>
          <w:numId w:val="38"/>
        </w:numPr>
        <w:jc w:val="both"/>
        <w:rPr>
          <w:rFonts w:ascii="Century Gothic" w:hAnsi="Century Gothic" w:cs="Arial"/>
          <w:color w:val="E83D96" w:themeColor="accent2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Attend information events, where We Hear You has a stand or presence</w:t>
      </w:r>
      <w:r w:rsidR="001F2F86">
        <w:rPr>
          <w:rFonts w:ascii="Century Gothic" w:hAnsi="Century Gothic" w:cs="Arial"/>
          <w:sz w:val="22"/>
          <w:szCs w:val="22"/>
        </w:rPr>
        <w:t>, such as coffee mornings, wellbeing days, local group meetings,</w:t>
      </w:r>
      <w:r>
        <w:rPr>
          <w:rFonts w:ascii="Century Gothic" w:hAnsi="Century Gothic" w:cs="Arial"/>
          <w:sz w:val="22"/>
          <w:szCs w:val="22"/>
        </w:rPr>
        <w:t xml:space="preserve"> to share information with attendees in an informal manner.</w:t>
      </w:r>
      <w:r w:rsidR="001F2F86">
        <w:rPr>
          <w:rFonts w:ascii="Century Gothic" w:hAnsi="Century Gothic" w:cs="Arial"/>
          <w:sz w:val="22"/>
          <w:szCs w:val="22"/>
        </w:rPr>
        <w:t xml:space="preserve"> </w:t>
      </w:r>
    </w:p>
    <w:p w14:paraId="6A01669B" w14:textId="7E45C803" w:rsidR="00B95F4D" w:rsidRPr="00B756F5" w:rsidRDefault="00140A86" w:rsidP="00B756F5">
      <w:pPr>
        <w:pStyle w:val="ListParagraph"/>
        <w:numPr>
          <w:ilvl w:val="0"/>
          <w:numId w:val="38"/>
        </w:numPr>
        <w:jc w:val="both"/>
        <w:rPr>
          <w:rFonts w:ascii="Century Gothic" w:hAnsi="Century Gothic" w:cs="Arial"/>
          <w:color w:val="E83D96" w:themeColor="accent2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Give short inspiring talks on the work of We Hear You to a variety of community groups.</w:t>
      </w:r>
    </w:p>
    <w:p w14:paraId="585D8BCB" w14:textId="283B6D0F" w:rsidR="00CF639D" w:rsidRPr="00CF639D" w:rsidRDefault="001F2F86" w:rsidP="00B756F5">
      <w:pPr>
        <w:pStyle w:val="ListParagraph"/>
        <w:numPr>
          <w:ilvl w:val="0"/>
          <w:numId w:val="38"/>
        </w:numPr>
        <w:jc w:val="both"/>
        <w:rPr>
          <w:rFonts w:ascii="Century Gothic" w:hAnsi="Century Gothic" w:cs="Arial"/>
          <w:color w:val="E83D96" w:themeColor="accent2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Deliver formal presentations at wellbeing days or to local community groups.</w:t>
      </w:r>
    </w:p>
    <w:p w14:paraId="7B678EE3" w14:textId="7B454C9C" w:rsidR="00CF639D" w:rsidRPr="001F2F86" w:rsidRDefault="001F2F86" w:rsidP="00B756F5">
      <w:pPr>
        <w:pStyle w:val="ListParagraph"/>
        <w:numPr>
          <w:ilvl w:val="0"/>
          <w:numId w:val="38"/>
        </w:numPr>
        <w:jc w:val="both"/>
        <w:rPr>
          <w:rFonts w:ascii="Century Gothic" w:hAnsi="Century Gothic" w:cs="Arial"/>
          <w:color w:val="E83D96" w:themeColor="accent2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Promoting and recruiting volunteers at events.</w:t>
      </w:r>
    </w:p>
    <w:p w14:paraId="49FB3301" w14:textId="3BC9F465" w:rsidR="001F2F86" w:rsidRPr="00000875" w:rsidRDefault="001F2F86" w:rsidP="00B756F5">
      <w:pPr>
        <w:pStyle w:val="ListParagraph"/>
        <w:numPr>
          <w:ilvl w:val="0"/>
          <w:numId w:val="38"/>
        </w:numPr>
        <w:jc w:val="both"/>
        <w:rPr>
          <w:rFonts w:ascii="Century Gothic" w:hAnsi="Century Gothic" w:cs="Arial"/>
          <w:color w:val="E83D96" w:themeColor="accent2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Inspiring your networks to learn more about the work of We Hear You and to get involved in fundraising.</w:t>
      </w:r>
    </w:p>
    <w:p w14:paraId="071DAE93" w14:textId="77777777" w:rsidR="00000875" w:rsidRPr="00CF639D" w:rsidRDefault="00000875" w:rsidP="00C255ED">
      <w:pPr>
        <w:pStyle w:val="ListParagraph"/>
        <w:jc w:val="both"/>
        <w:rPr>
          <w:rFonts w:ascii="Century Gothic" w:hAnsi="Century Gothic" w:cs="Arial"/>
          <w:color w:val="E83D96" w:themeColor="accent2"/>
          <w:sz w:val="22"/>
          <w:szCs w:val="22"/>
        </w:rPr>
      </w:pPr>
    </w:p>
    <w:p w14:paraId="69557F45" w14:textId="0D15C211" w:rsidR="004F2B63" w:rsidRPr="00021B31" w:rsidRDefault="004F2B63" w:rsidP="004F2B63">
      <w:pPr>
        <w:rPr>
          <w:rFonts w:ascii="Century Gothic" w:hAnsi="Century Gothic"/>
          <w:color w:val="3E3B94" w:themeColor="accent1"/>
          <w:sz w:val="22"/>
        </w:rPr>
      </w:pPr>
      <w:r>
        <w:rPr>
          <w:rFonts w:ascii="Century Gothic" w:hAnsi="Century Gothic"/>
          <w:color w:val="3E3B94" w:themeColor="accent1"/>
        </w:rPr>
        <w:t xml:space="preserve">Qualities and </w:t>
      </w:r>
      <w:r w:rsidR="005A1D64">
        <w:rPr>
          <w:rFonts w:ascii="Century Gothic" w:hAnsi="Century Gothic"/>
          <w:color w:val="3E3B94" w:themeColor="accent1"/>
        </w:rPr>
        <w:t>s</w:t>
      </w:r>
      <w:r>
        <w:rPr>
          <w:rFonts w:ascii="Century Gothic" w:hAnsi="Century Gothic"/>
          <w:color w:val="3E3B94" w:themeColor="accent1"/>
        </w:rPr>
        <w:t xml:space="preserve">kills </w:t>
      </w:r>
      <w:r w:rsidR="005A1D64">
        <w:rPr>
          <w:rFonts w:ascii="Century Gothic" w:hAnsi="Century Gothic"/>
          <w:color w:val="3E3B94" w:themeColor="accent1"/>
        </w:rPr>
        <w:t>r</w:t>
      </w:r>
      <w:r>
        <w:rPr>
          <w:rFonts w:ascii="Century Gothic" w:hAnsi="Century Gothic"/>
          <w:color w:val="3E3B94" w:themeColor="accent1"/>
        </w:rPr>
        <w:t>equired</w:t>
      </w:r>
    </w:p>
    <w:p w14:paraId="0075D40B" w14:textId="26EE3769" w:rsidR="003E4025" w:rsidRPr="004F2B63" w:rsidRDefault="003E4025" w:rsidP="004F2B63">
      <w:pPr>
        <w:pStyle w:val="ListParagraph"/>
        <w:jc w:val="both"/>
        <w:rPr>
          <w:rFonts w:ascii="Century Gothic" w:hAnsi="Century Gothic" w:cs="Arial"/>
          <w:sz w:val="22"/>
          <w:szCs w:val="22"/>
        </w:rPr>
      </w:pPr>
    </w:p>
    <w:p w14:paraId="6C6D46CC" w14:textId="26E279D6" w:rsidR="006D0B69" w:rsidRDefault="008A1BB8" w:rsidP="00CF42CC">
      <w:pPr>
        <w:numPr>
          <w:ilvl w:val="0"/>
          <w:numId w:val="23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Be </w:t>
      </w:r>
      <w:r w:rsidR="004F2B63">
        <w:rPr>
          <w:rFonts w:ascii="Century Gothic" w:hAnsi="Century Gothic" w:cs="Arial"/>
          <w:sz w:val="22"/>
          <w:szCs w:val="22"/>
        </w:rPr>
        <w:t>passionate and enthusiastic ab</w:t>
      </w:r>
      <w:r w:rsidR="001F2F86">
        <w:rPr>
          <w:rFonts w:ascii="Century Gothic" w:hAnsi="Century Gothic" w:cs="Arial"/>
          <w:sz w:val="22"/>
          <w:szCs w:val="22"/>
        </w:rPr>
        <w:t xml:space="preserve">out We Hear You, </w:t>
      </w:r>
      <w:r w:rsidR="004F2B63">
        <w:rPr>
          <w:rFonts w:ascii="Century Gothic" w:hAnsi="Century Gothic" w:cs="Arial"/>
          <w:sz w:val="22"/>
          <w:szCs w:val="22"/>
        </w:rPr>
        <w:t>volunteering and community development</w:t>
      </w:r>
      <w:r w:rsidR="00C443F4">
        <w:rPr>
          <w:rFonts w:ascii="Century Gothic" w:hAnsi="Century Gothic" w:cs="Arial"/>
          <w:sz w:val="22"/>
          <w:szCs w:val="22"/>
        </w:rPr>
        <w:t>.</w:t>
      </w:r>
    </w:p>
    <w:p w14:paraId="6FCC9E00" w14:textId="454CAB88" w:rsidR="001F2F86" w:rsidRDefault="001F2F86" w:rsidP="001F2F86">
      <w:pPr>
        <w:numPr>
          <w:ilvl w:val="0"/>
          <w:numId w:val="23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Good</w:t>
      </w:r>
      <w:r w:rsidR="00AB11F9">
        <w:rPr>
          <w:rFonts w:ascii="Century Gothic" w:hAnsi="Century Gothic" w:cs="Arial"/>
          <w:sz w:val="22"/>
          <w:szCs w:val="22"/>
        </w:rPr>
        <w:t xml:space="preserve"> communication</w:t>
      </w:r>
      <w:r>
        <w:rPr>
          <w:rFonts w:ascii="Century Gothic" w:hAnsi="Century Gothic" w:cs="Arial"/>
          <w:sz w:val="22"/>
          <w:szCs w:val="22"/>
        </w:rPr>
        <w:t xml:space="preserve"> and interpersonal</w:t>
      </w:r>
      <w:r w:rsidR="00AB11F9">
        <w:rPr>
          <w:rFonts w:ascii="Century Gothic" w:hAnsi="Century Gothic" w:cs="Arial"/>
          <w:sz w:val="22"/>
          <w:szCs w:val="22"/>
        </w:rPr>
        <w:t xml:space="preserve"> skills</w:t>
      </w:r>
      <w:r>
        <w:rPr>
          <w:rFonts w:ascii="Century Gothic" w:hAnsi="Century Gothic" w:cs="Arial"/>
          <w:sz w:val="22"/>
          <w:szCs w:val="22"/>
        </w:rPr>
        <w:t>.</w:t>
      </w:r>
      <w:r w:rsidR="00AB11F9">
        <w:rPr>
          <w:rFonts w:ascii="Century Gothic" w:hAnsi="Century Gothic" w:cs="Arial"/>
          <w:sz w:val="22"/>
          <w:szCs w:val="22"/>
        </w:rPr>
        <w:t xml:space="preserve"> </w:t>
      </w:r>
    </w:p>
    <w:p w14:paraId="37707022" w14:textId="454FEE60" w:rsidR="00F60581" w:rsidRDefault="001F2F86" w:rsidP="00BD58EC">
      <w:pPr>
        <w:numPr>
          <w:ilvl w:val="0"/>
          <w:numId w:val="23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Good presentation and public speaking skills.</w:t>
      </w:r>
    </w:p>
    <w:p w14:paraId="06657680" w14:textId="24A02670" w:rsidR="00412150" w:rsidRDefault="001577C9" w:rsidP="00412150">
      <w:pPr>
        <w:numPr>
          <w:ilvl w:val="0"/>
          <w:numId w:val="26"/>
        </w:numPr>
        <w:jc w:val="both"/>
        <w:rPr>
          <w:rFonts w:ascii="Century Gothic" w:hAnsi="Century Gothic" w:cs="Arial"/>
          <w:iCs/>
          <w:sz w:val="22"/>
        </w:rPr>
      </w:pPr>
      <w:r>
        <w:rPr>
          <w:rFonts w:ascii="Century Gothic" w:hAnsi="Century Gothic" w:cs="Arial"/>
          <w:iCs/>
          <w:sz w:val="22"/>
        </w:rPr>
        <w:t>Feel comfortable in following the organisation</w:t>
      </w:r>
      <w:r w:rsidR="008A1BB8">
        <w:rPr>
          <w:rFonts w:ascii="Century Gothic" w:hAnsi="Century Gothic" w:cs="Arial"/>
          <w:iCs/>
          <w:sz w:val="22"/>
        </w:rPr>
        <w:t>’</w:t>
      </w:r>
      <w:r>
        <w:rPr>
          <w:rFonts w:ascii="Century Gothic" w:hAnsi="Century Gothic" w:cs="Arial"/>
          <w:iCs/>
          <w:sz w:val="22"/>
        </w:rPr>
        <w:t>s policies, procedures and guidance</w:t>
      </w:r>
      <w:r w:rsidR="008A1BB8">
        <w:rPr>
          <w:rFonts w:ascii="Century Gothic" w:hAnsi="Century Gothic" w:cs="Arial"/>
          <w:iCs/>
          <w:sz w:val="22"/>
        </w:rPr>
        <w:t xml:space="preserve"> and </w:t>
      </w:r>
      <w:r>
        <w:rPr>
          <w:rFonts w:ascii="Century Gothic" w:hAnsi="Century Gothic" w:cs="Arial"/>
          <w:iCs/>
          <w:sz w:val="22"/>
        </w:rPr>
        <w:t>able to volunteer within service boundaries.</w:t>
      </w:r>
    </w:p>
    <w:p w14:paraId="70179A50" w14:textId="68093D37" w:rsidR="00000875" w:rsidRPr="00412150" w:rsidRDefault="00000875" w:rsidP="00412150">
      <w:pPr>
        <w:numPr>
          <w:ilvl w:val="0"/>
          <w:numId w:val="26"/>
        </w:numPr>
        <w:jc w:val="both"/>
        <w:rPr>
          <w:rFonts w:ascii="Century Gothic" w:hAnsi="Century Gothic" w:cs="Arial"/>
          <w:iCs/>
          <w:sz w:val="22"/>
        </w:rPr>
      </w:pPr>
      <w:r>
        <w:rPr>
          <w:rFonts w:ascii="Century Gothic" w:hAnsi="Century Gothic" w:cs="Arial"/>
          <w:iCs/>
          <w:sz w:val="22"/>
        </w:rPr>
        <w:lastRenderedPageBreak/>
        <w:t>Able to work proactively both independently and as part of the wider organisation and volunteer team.</w:t>
      </w:r>
    </w:p>
    <w:p w14:paraId="19A5F1A6" w14:textId="77777777" w:rsidR="00000875" w:rsidRDefault="00000875" w:rsidP="00F519A9">
      <w:pPr>
        <w:rPr>
          <w:rFonts w:ascii="Century Gothic" w:hAnsi="Century Gothic"/>
          <w:color w:val="E83D96" w:themeColor="accent2"/>
          <w:sz w:val="22"/>
        </w:rPr>
      </w:pPr>
    </w:p>
    <w:p w14:paraId="30C22E2D" w14:textId="77777777" w:rsidR="00F519A9" w:rsidRPr="002977EE" w:rsidRDefault="00F519A9" w:rsidP="00F519A9">
      <w:pPr>
        <w:rPr>
          <w:rFonts w:ascii="Century Gothic" w:hAnsi="Century Gothic"/>
          <w:b/>
          <w:sz w:val="22"/>
        </w:rPr>
      </w:pPr>
    </w:p>
    <w:p w14:paraId="247242BA" w14:textId="77777777" w:rsidR="00F519A9" w:rsidRPr="00CB2AD4" w:rsidRDefault="00F519A9" w:rsidP="00F519A9">
      <w:pPr>
        <w:rPr>
          <w:rFonts w:ascii="Century Gothic" w:hAnsi="Century Gothic"/>
          <w:color w:val="E83D96" w:themeColor="accent2"/>
          <w:sz w:val="22"/>
        </w:rPr>
      </w:pPr>
      <w:r w:rsidRPr="00CB2AD4">
        <w:rPr>
          <w:rFonts w:ascii="Century Gothic" w:hAnsi="Century Gothic"/>
          <w:color w:val="E83D96" w:themeColor="accent2"/>
          <w:sz w:val="22"/>
        </w:rPr>
        <w:t>Equal Opportunities</w:t>
      </w:r>
    </w:p>
    <w:p w14:paraId="4E768CE5" w14:textId="77777777" w:rsidR="00F519A9" w:rsidRPr="002977EE" w:rsidRDefault="00F519A9" w:rsidP="00F519A9">
      <w:pPr>
        <w:rPr>
          <w:rFonts w:ascii="Century Gothic" w:hAnsi="Century Gothic"/>
          <w:sz w:val="22"/>
        </w:rPr>
      </w:pPr>
      <w:r w:rsidRPr="002977EE">
        <w:rPr>
          <w:rFonts w:ascii="Century Gothic" w:hAnsi="Century Gothic"/>
          <w:sz w:val="22"/>
        </w:rPr>
        <w:t xml:space="preserve">The post-holder will be expected to implement </w:t>
      </w:r>
      <w:r>
        <w:rPr>
          <w:rFonts w:ascii="Century Gothic" w:hAnsi="Century Gothic"/>
          <w:sz w:val="22"/>
        </w:rPr>
        <w:t xml:space="preserve">We Hear </w:t>
      </w:r>
      <w:proofErr w:type="spellStart"/>
      <w:r>
        <w:rPr>
          <w:rFonts w:ascii="Century Gothic" w:hAnsi="Century Gothic"/>
          <w:sz w:val="22"/>
        </w:rPr>
        <w:t>You’s</w:t>
      </w:r>
      <w:proofErr w:type="spellEnd"/>
      <w:r w:rsidRPr="002977EE">
        <w:rPr>
          <w:rFonts w:ascii="Century Gothic" w:hAnsi="Century Gothic"/>
          <w:sz w:val="22"/>
        </w:rPr>
        <w:t xml:space="preserve"> Equal Opportunities Policy in all aspects of their work.</w:t>
      </w:r>
    </w:p>
    <w:p w14:paraId="3508174A" w14:textId="77777777" w:rsidR="00F519A9" w:rsidRPr="002977EE" w:rsidRDefault="00F519A9" w:rsidP="00F519A9">
      <w:pPr>
        <w:rPr>
          <w:rFonts w:ascii="Century Gothic" w:hAnsi="Century Gothic"/>
          <w:b/>
          <w:sz w:val="22"/>
        </w:rPr>
      </w:pPr>
    </w:p>
    <w:p w14:paraId="12725384" w14:textId="77777777" w:rsidR="00F519A9" w:rsidRPr="00CB2AD4" w:rsidRDefault="00F519A9" w:rsidP="00F519A9">
      <w:pPr>
        <w:rPr>
          <w:rFonts w:ascii="Century Gothic" w:hAnsi="Century Gothic"/>
          <w:color w:val="E83D96" w:themeColor="accent2"/>
          <w:sz w:val="22"/>
        </w:rPr>
      </w:pPr>
      <w:r w:rsidRPr="00CB2AD4">
        <w:rPr>
          <w:rFonts w:ascii="Century Gothic" w:hAnsi="Century Gothic"/>
          <w:color w:val="E83D96" w:themeColor="accent2"/>
          <w:sz w:val="22"/>
        </w:rPr>
        <w:t>Confidentiality</w:t>
      </w:r>
    </w:p>
    <w:p w14:paraId="46FABC6E" w14:textId="77777777" w:rsidR="00F519A9" w:rsidRPr="002977EE" w:rsidRDefault="00F519A9" w:rsidP="00F519A9">
      <w:pPr>
        <w:rPr>
          <w:rFonts w:ascii="Century Gothic" w:hAnsi="Century Gothic"/>
          <w:sz w:val="22"/>
        </w:rPr>
      </w:pPr>
      <w:r w:rsidRPr="002977EE">
        <w:rPr>
          <w:rFonts w:ascii="Century Gothic" w:hAnsi="Century Gothic"/>
          <w:sz w:val="22"/>
        </w:rPr>
        <w:t xml:space="preserve">The post-holder will be expected to abide by </w:t>
      </w:r>
      <w:r>
        <w:rPr>
          <w:rFonts w:ascii="Century Gothic" w:hAnsi="Century Gothic"/>
          <w:sz w:val="22"/>
        </w:rPr>
        <w:t xml:space="preserve">We Hear </w:t>
      </w:r>
      <w:proofErr w:type="spellStart"/>
      <w:r>
        <w:rPr>
          <w:rFonts w:ascii="Century Gothic" w:hAnsi="Century Gothic"/>
          <w:sz w:val="22"/>
        </w:rPr>
        <w:t>You’s</w:t>
      </w:r>
      <w:proofErr w:type="spellEnd"/>
      <w:r w:rsidRPr="002977EE">
        <w:rPr>
          <w:rFonts w:ascii="Century Gothic" w:hAnsi="Century Gothic"/>
          <w:sz w:val="22"/>
        </w:rPr>
        <w:t xml:space="preserve"> Confidentiality Policy at all times.</w:t>
      </w:r>
    </w:p>
    <w:p w14:paraId="1C1B9AC2" w14:textId="77777777" w:rsidR="00F519A9" w:rsidRPr="002977EE" w:rsidRDefault="00F519A9" w:rsidP="00F519A9">
      <w:pPr>
        <w:rPr>
          <w:rFonts w:ascii="Century Gothic" w:hAnsi="Century Gothic"/>
          <w:sz w:val="22"/>
        </w:rPr>
      </w:pPr>
    </w:p>
    <w:p w14:paraId="6A0CD34D" w14:textId="416B66F3" w:rsidR="00F519A9" w:rsidRPr="00CB2AD4" w:rsidRDefault="008A1BB8" w:rsidP="00F519A9">
      <w:pPr>
        <w:rPr>
          <w:rFonts w:ascii="Century Gothic" w:hAnsi="Century Gothic" w:cs="Arial"/>
          <w:color w:val="E83D96" w:themeColor="accent2"/>
          <w:sz w:val="22"/>
          <w:szCs w:val="22"/>
        </w:rPr>
      </w:pPr>
      <w:r>
        <w:rPr>
          <w:rFonts w:ascii="Century Gothic" w:hAnsi="Century Gothic" w:cs="Arial"/>
          <w:color w:val="E83D96" w:themeColor="accent2"/>
          <w:sz w:val="22"/>
          <w:szCs w:val="22"/>
        </w:rPr>
        <w:t>Safeg</w:t>
      </w:r>
      <w:r w:rsidR="00F519A9" w:rsidRPr="00CB2AD4">
        <w:rPr>
          <w:rFonts w:ascii="Century Gothic" w:hAnsi="Century Gothic" w:cs="Arial"/>
          <w:color w:val="E83D96" w:themeColor="accent2"/>
          <w:sz w:val="22"/>
          <w:szCs w:val="22"/>
        </w:rPr>
        <w:t>uarding Children</w:t>
      </w:r>
    </w:p>
    <w:p w14:paraId="09130E1D" w14:textId="2EA94BA9" w:rsidR="00F519A9" w:rsidRPr="002977EE" w:rsidRDefault="00F519A9" w:rsidP="00F519A9">
      <w:pPr>
        <w:rPr>
          <w:rFonts w:ascii="Century Gothic" w:hAnsi="Century Gothic" w:cs="Arial"/>
          <w:sz w:val="22"/>
          <w:szCs w:val="22"/>
        </w:rPr>
      </w:pPr>
      <w:r w:rsidRPr="002977EE">
        <w:rPr>
          <w:rFonts w:ascii="Century Gothic" w:hAnsi="Century Gothic" w:cs="Arial"/>
          <w:sz w:val="22"/>
          <w:szCs w:val="22"/>
        </w:rPr>
        <w:t>This or</w:t>
      </w:r>
      <w:r w:rsidR="008A1BB8">
        <w:rPr>
          <w:rFonts w:ascii="Century Gothic" w:hAnsi="Century Gothic" w:cs="Arial"/>
          <w:sz w:val="22"/>
          <w:szCs w:val="22"/>
        </w:rPr>
        <w:t>ganisation is committed to safe</w:t>
      </w:r>
      <w:r w:rsidRPr="002977EE">
        <w:rPr>
          <w:rFonts w:ascii="Century Gothic" w:hAnsi="Century Gothic" w:cs="Arial"/>
          <w:sz w:val="22"/>
          <w:szCs w:val="22"/>
        </w:rPr>
        <w:t>guarding and promoting the welfare of children and young people and expects all staff and volunteers to share this commitment.</w:t>
      </w:r>
    </w:p>
    <w:p w14:paraId="44960F62" w14:textId="59446BD4" w:rsidR="00026297" w:rsidRDefault="00026297" w:rsidP="007660A9">
      <w:pPr>
        <w:rPr>
          <w:rFonts w:ascii="Century Gothic" w:hAnsi="Century Gothic"/>
          <w:sz w:val="22"/>
        </w:rPr>
      </w:pPr>
    </w:p>
    <w:p w14:paraId="6F877709" w14:textId="4269BD2B" w:rsidR="00BE6C77" w:rsidRDefault="00BE6C77" w:rsidP="00BE6C77">
      <w:pPr>
        <w:rPr>
          <w:rFonts w:ascii="Century Gothic" w:hAnsi="Century Gothic"/>
          <w:color w:val="3E3B94" w:themeColor="accent1"/>
        </w:rPr>
      </w:pPr>
      <w:r>
        <w:rPr>
          <w:rFonts w:ascii="Century Gothic" w:hAnsi="Century Gothic"/>
          <w:color w:val="3E3B94" w:themeColor="accent1"/>
        </w:rPr>
        <w:t xml:space="preserve">What We Hear You </w:t>
      </w:r>
      <w:r w:rsidR="00B20FD1">
        <w:rPr>
          <w:rFonts w:ascii="Century Gothic" w:hAnsi="Century Gothic"/>
          <w:color w:val="3E3B94" w:themeColor="accent1"/>
        </w:rPr>
        <w:t>o</w:t>
      </w:r>
      <w:r>
        <w:rPr>
          <w:rFonts w:ascii="Century Gothic" w:hAnsi="Century Gothic"/>
          <w:color w:val="3E3B94" w:themeColor="accent1"/>
        </w:rPr>
        <w:t>ffer</w:t>
      </w:r>
    </w:p>
    <w:p w14:paraId="3F026FA6" w14:textId="5B8211F0" w:rsidR="00BE6C77" w:rsidRDefault="00BE6C77" w:rsidP="00BE6C77">
      <w:pPr>
        <w:rPr>
          <w:rFonts w:ascii="Century Gothic" w:hAnsi="Century Gothic"/>
          <w:color w:val="3E3B94" w:themeColor="accent1"/>
        </w:rPr>
      </w:pPr>
    </w:p>
    <w:p w14:paraId="27F70DD7" w14:textId="2E2B86C5" w:rsidR="00BE6C77" w:rsidRDefault="00BE6C77" w:rsidP="00BE6C77">
      <w:pPr>
        <w:pStyle w:val="ListParagraph"/>
        <w:numPr>
          <w:ilvl w:val="0"/>
          <w:numId w:val="44"/>
        </w:numPr>
        <w:rPr>
          <w:rFonts w:ascii="Century Gothic" w:hAnsi="Century Gothic"/>
          <w:color w:val="E83D96" w:themeColor="accent2"/>
          <w:sz w:val="22"/>
        </w:rPr>
      </w:pPr>
      <w:r>
        <w:rPr>
          <w:rFonts w:ascii="Century Gothic" w:hAnsi="Century Gothic"/>
          <w:color w:val="000000" w:themeColor="text1"/>
          <w:sz w:val="22"/>
        </w:rPr>
        <w:t xml:space="preserve">The opportunity </w:t>
      </w:r>
      <w:r w:rsidR="00B20FD1">
        <w:rPr>
          <w:rFonts w:ascii="Century Gothic" w:hAnsi="Century Gothic"/>
          <w:color w:val="000000" w:themeColor="text1"/>
          <w:sz w:val="22"/>
        </w:rPr>
        <w:t>to meet</w:t>
      </w:r>
      <w:r>
        <w:rPr>
          <w:rFonts w:ascii="Century Gothic" w:hAnsi="Century Gothic"/>
          <w:color w:val="000000" w:themeColor="text1"/>
          <w:sz w:val="22"/>
        </w:rPr>
        <w:t xml:space="preserve"> new people and work as part of a dedicated team of volunteers.</w:t>
      </w:r>
    </w:p>
    <w:p w14:paraId="19BF0E97" w14:textId="49D10D9D" w:rsidR="00BE6C77" w:rsidRPr="00364C32" w:rsidRDefault="00364C32" w:rsidP="00BE6C77">
      <w:pPr>
        <w:pStyle w:val="ListParagraph"/>
        <w:numPr>
          <w:ilvl w:val="0"/>
          <w:numId w:val="44"/>
        </w:numPr>
        <w:rPr>
          <w:rFonts w:ascii="Century Gothic" w:hAnsi="Century Gothic"/>
          <w:color w:val="E83D96" w:themeColor="accent2"/>
          <w:sz w:val="22"/>
        </w:rPr>
      </w:pPr>
      <w:r>
        <w:rPr>
          <w:rFonts w:ascii="Century Gothic" w:hAnsi="Century Gothic"/>
          <w:color w:val="000000" w:themeColor="text1"/>
          <w:sz w:val="22"/>
        </w:rPr>
        <w:t>The opportunity to develop new and existing skills in areas such as fundraising and communications.</w:t>
      </w:r>
    </w:p>
    <w:p w14:paraId="74040DA8" w14:textId="65C798B6" w:rsidR="00364C32" w:rsidRDefault="00364C32" w:rsidP="00BE6C77">
      <w:pPr>
        <w:pStyle w:val="ListParagraph"/>
        <w:numPr>
          <w:ilvl w:val="0"/>
          <w:numId w:val="44"/>
        </w:numPr>
        <w:rPr>
          <w:rFonts w:ascii="Century Gothic" w:hAnsi="Century Gothic"/>
          <w:color w:val="000000" w:themeColor="text1"/>
          <w:sz w:val="22"/>
        </w:rPr>
      </w:pPr>
      <w:r w:rsidRPr="00364C32">
        <w:rPr>
          <w:rFonts w:ascii="Century Gothic" w:hAnsi="Century Gothic"/>
          <w:color w:val="000000" w:themeColor="text1"/>
          <w:sz w:val="22"/>
        </w:rPr>
        <w:t xml:space="preserve">To be part of a </w:t>
      </w:r>
      <w:r w:rsidR="008A1BB8">
        <w:rPr>
          <w:rFonts w:ascii="Century Gothic" w:hAnsi="Century Gothic"/>
          <w:color w:val="000000" w:themeColor="text1"/>
          <w:sz w:val="22"/>
        </w:rPr>
        <w:t>dynamic and forward-</w:t>
      </w:r>
      <w:r>
        <w:rPr>
          <w:rFonts w:ascii="Century Gothic" w:hAnsi="Century Gothic"/>
          <w:color w:val="000000" w:themeColor="text1"/>
          <w:sz w:val="22"/>
        </w:rPr>
        <w:t>thinking local charity that makes a positive impact within the local community.</w:t>
      </w:r>
    </w:p>
    <w:p w14:paraId="71430856" w14:textId="0322A4E4" w:rsidR="00364C32" w:rsidRDefault="001F2F86" w:rsidP="00BE6C77">
      <w:pPr>
        <w:pStyle w:val="ListParagraph"/>
        <w:numPr>
          <w:ilvl w:val="0"/>
          <w:numId w:val="44"/>
        </w:numPr>
        <w:rPr>
          <w:rFonts w:ascii="Century Gothic" w:hAnsi="Century Gothic"/>
          <w:color w:val="000000" w:themeColor="text1"/>
          <w:sz w:val="22"/>
        </w:rPr>
      </w:pPr>
      <w:r>
        <w:rPr>
          <w:rFonts w:ascii="Century Gothic" w:hAnsi="Century Gothic"/>
          <w:color w:val="000000" w:themeColor="text1"/>
          <w:sz w:val="22"/>
        </w:rPr>
        <w:t>A designated point of contact to offer support and guidance.</w:t>
      </w:r>
    </w:p>
    <w:p w14:paraId="36743CAA" w14:textId="3306314F" w:rsidR="00D44572" w:rsidRDefault="00D44572" w:rsidP="00D44572">
      <w:pPr>
        <w:pStyle w:val="ListParagraph"/>
        <w:numPr>
          <w:ilvl w:val="0"/>
          <w:numId w:val="44"/>
        </w:numPr>
        <w:rPr>
          <w:rFonts w:ascii="Century Gothic" w:hAnsi="Century Gothic"/>
          <w:color w:val="000000" w:themeColor="text1"/>
          <w:sz w:val="22"/>
        </w:rPr>
      </w:pPr>
      <w:r>
        <w:rPr>
          <w:rFonts w:ascii="Century Gothic" w:hAnsi="Century Gothic"/>
          <w:color w:val="000000" w:themeColor="text1"/>
          <w:sz w:val="22"/>
        </w:rPr>
        <w:t>Training and resources.</w:t>
      </w:r>
    </w:p>
    <w:p w14:paraId="0F9E62F1" w14:textId="4F0CF1F2" w:rsidR="00D44572" w:rsidRPr="00D44572" w:rsidRDefault="00D44572" w:rsidP="00D44572">
      <w:pPr>
        <w:pStyle w:val="ListParagraph"/>
        <w:numPr>
          <w:ilvl w:val="0"/>
          <w:numId w:val="44"/>
        </w:numPr>
        <w:rPr>
          <w:rFonts w:ascii="Century Gothic" w:hAnsi="Century Gothic"/>
          <w:color w:val="000000" w:themeColor="text1"/>
          <w:sz w:val="22"/>
        </w:rPr>
      </w:pPr>
      <w:r>
        <w:rPr>
          <w:rFonts w:ascii="Century Gothic" w:hAnsi="Century Gothic"/>
          <w:color w:val="000000" w:themeColor="text1"/>
          <w:sz w:val="22"/>
        </w:rPr>
        <w:t xml:space="preserve">Reimbursement of out of pocket expenses, such as travel. </w:t>
      </w:r>
    </w:p>
    <w:p w14:paraId="30E992FC" w14:textId="0BC068F7" w:rsidR="00BE6C77" w:rsidRPr="00F53535" w:rsidRDefault="00BE6C77" w:rsidP="00BE6C77">
      <w:pPr>
        <w:rPr>
          <w:rFonts w:ascii="Century Gothic" w:hAnsi="Century Gothic"/>
          <w:sz w:val="22"/>
        </w:rPr>
      </w:pPr>
    </w:p>
    <w:sectPr w:rsidR="00BE6C77" w:rsidRPr="00F53535" w:rsidSect="00D570E6">
      <w:footerReference w:type="default" r:id="rId8"/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3BEEE" w14:textId="77777777" w:rsidR="00E21767" w:rsidRDefault="00E21767" w:rsidP="006C5A1C">
      <w:r>
        <w:separator/>
      </w:r>
    </w:p>
  </w:endnote>
  <w:endnote w:type="continuationSeparator" w:id="0">
    <w:p w14:paraId="7EBABC05" w14:textId="77777777" w:rsidR="00E21767" w:rsidRDefault="00E21767" w:rsidP="006C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C9D5" w14:textId="605F24F2" w:rsidR="00D570E6" w:rsidRDefault="00D570E6">
    <w:pPr>
      <w:pStyle w:val="Footer"/>
      <w:rPr>
        <w:rFonts w:ascii="Century Gothic" w:hAnsi="Century Gothic"/>
        <w:sz w:val="20"/>
      </w:rPr>
    </w:pPr>
    <w:r w:rsidRPr="00D570E6">
      <w:rPr>
        <w:rFonts w:ascii="Century Gothic" w:hAnsi="Century Gothic"/>
        <w:sz w:val="20"/>
      </w:rPr>
      <w:t>U</w:t>
    </w:r>
    <w:r w:rsidR="00442BEA">
      <w:rPr>
        <w:rFonts w:ascii="Century Gothic" w:hAnsi="Century Gothic"/>
        <w:sz w:val="20"/>
      </w:rPr>
      <w:t>pdated A</w:t>
    </w:r>
    <w:r w:rsidR="00B20FD1">
      <w:rPr>
        <w:rFonts w:ascii="Century Gothic" w:hAnsi="Century Gothic"/>
        <w:sz w:val="20"/>
      </w:rPr>
      <w:t>ugust 2019</w:t>
    </w:r>
  </w:p>
  <w:p w14:paraId="3D194516" w14:textId="77777777" w:rsidR="00B20FD1" w:rsidRPr="00D570E6" w:rsidRDefault="00B20FD1">
    <w:pPr>
      <w:pStyle w:val="Footer"/>
      <w:rPr>
        <w:rFonts w:ascii="Century Gothic" w:hAnsi="Century Gothic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79807" w14:textId="77777777" w:rsidR="00E21767" w:rsidRDefault="00E21767" w:rsidP="006C5A1C">
      <w:r>
        <w:separator/>
      </w:r>
    </w:p>
  </w:footnote>
  <w:footnote w:type="continuationSeparator" w:id="0">
    <w:p w14:paraId="1D32EDD5" w14:textId="77777777" w:rsidR="00E21767" w:rsidRDefault="00E21767" w:rsidP="006C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2E6"/>
    <w:multiLevelType w:val="hybridMultilevel"/>
    <w:tmpl w:val="DE54C56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E4436"/>
    <w:multiLevelType w:val="multilevel"/>
    <w:tmpl w:val="1528E1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F45664"/>
    <w:multiLevelType w:val="hybridMultilevel"/>
    <w:tmpl w:val="B194F8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891CFF"/>
    <w:multiLevelType w:val="hybridMultilevel"/>
    <w:tmpl w:val="1A00E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3578"/>
    <w:multiLevelType w:val="hybridMultilevel"/>
    <w:tmpl w:val="5554D6C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D84B4E"/>
    <w:multiLevelType w:val="hybridMultilevel"/>
    <w:tmpl w:val="870E9AF0"/>
    <w:lvl w:ilvl="0" w:tplc="08090001">
      <w:start w:val="1"/>
      <w:numFmt w:val="bullet"/>
      <w:lvlText w:val=""/>
      <w:lvlJc w:val="left"/>
      <w:pPr>
        <w:tabs>
          <w:tab w:val="num" w:pos="1612"/>
        </w:tabs>
        <w:ind w:left="1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20F0411"/>
    <w:multiLevelType w:val="hybridMultilevel"/>
    <w:tmpl w:val="CC98A162"/>
    <w:lvl w:ilvl="0" w:tplc="08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9B4928C">
      <w:start w:val="1"/>
      <w:numFmt w:val="bullet"/>
      <w:lvlText w:val=""/>
      <w:lvlJc w:val="left"/>
      <w:pPr>
        <w:tabs>
          <w:tab w:val="num" w:pos="1792"/>
        </w:tabs>
        <w:ind w:left="1792" w:hanging="360"/>
      </w:pPr>
      <w:rPr>
        <w:rFonts w:ascii="Symbol" w:hAnsi="Symbol" w:hint="default"/>
        <w:color w:val="auto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49F4E10"/>
    <w:multiLevelType w:val="hybridMultilevel"/>
    <w:tmpl w:val="138EA0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8F06EE7"/>
    <w:multiLevelType w:val="hybridMultilevel"/>
    <w:tmpl w:val="DD54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D4D2C"/>
    <w:multiLevelType w:val="multilevel"/>
    <w:tmpl w:val="CFEADB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BF537C8"/>
    <w:multiLevelType w:val="hybridMultilevel"/>
    <w:tmpl w:val="623C0F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9436EA"/>
    <w:multiLevelType w:val="hybridMultilevel"/>
    <w:tmpl w:val="BF06DE80"/>
    <w:lvl w:ilvl="0" w:tplc="08090001">
      <w:start w:val="1"/>
      <w:numFmt w:val="bullet"/>
      <w:lvlText w:val=""/>
      <w:lvlJc w:val="left"/>
      <w:pPr>
        <w:tabs>
          <w:tab w:val="num" w:pos="2152"/>
        </w:tabs>
        <w:ind w:left="2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3A69AF"/>
    <w:multiLevelType w:val="hybridMultilevel"/>
    <w:tmpl w:val="3FCA8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4363"/>
    <w:multiLevelType w:val="hybridMultilevel"/>
    <w:tmpl w:val="D7CEB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B5119"/>
    <w:multiLevelType w:val="hybridMultilevel"/>
    <w:tmpl w:val="2F2E6B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E735A3"/>
    <w:multiLevelType w:val="hybridMultilevel"/>
    <w:tmpl w:val="A41A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91B70"/>
    <w:multiLevelType w:val="hybridMultilevel"/>
    <w:tmpl w:val="918C1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D4FA4"/>
    <w:multiLevelType w:val="hybridMultilevel"/>
    <w:tmpl w:val="ABC0939E"/>
    <w:lvl w:ilvl="0" w:tplc="B9081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83D96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721E7"/>
    <w:multiLevelType w:val="hybridMultilevel"/>
    <w:tmpl w:val="B1D01DC8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91E7CF9"/>
    <w:multiLevelType w:val="hybridMultilevel"/>
    <w:tmpl w:val="042EA92A"/>
    <w:lvl w:ilvl="0" w:tplc="C6FEA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22246A"/>
    <w:multiLevelType w:val="hybridMultilevel"/>
    <w:tmpl w:val="C9AC8906"/>
    <w:lvl w:ilvl="0" w:tplc="0809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395FA8"/>
    <w:multiLevelType w:val="hybridMultilevel"/>
    <w:tmpl w:val="7108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B663E"/>
    <w:multiLevelType w:val="hybridMultilevel"/>
    <w:tmpl w:val="672EB826"/>
    <w:lvl w:ilvl="0" w:tplc="1BE6B2C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E83D96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B0BCB"/>
    <w:multiLevelType w:val="hybridMultilevel"/>
    <w:tmpl w:val="41EA3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D7B92"/>
    <w:multiLevelType w:val="hybridMultilevel"/>
    <w:tmpl w:val="B5C25B9C"/>
    <w:lvl w:ilvl="0" w:tplc="08090001">
      <w:start w:val="1"/>
      <w:numFmt w:val="bullet"/>
      <w:lvlText w:val=""/>
      <w:lvlJc w:val="left"/>
      <w:pPr>
        <w:tabs>
          <w:tab w:val="num" w:pos="1972"/>
        </w:tabs>
        <w:ind w:left="1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BDA1E8F"/>
    <w:multiLevelType w:val="hybridMultilevel"/>
    <w:tmpl w:val="0040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81DDE"/>
    <w:multiLevelType w:val="hybridMultilevel"/>
    <w:tmpl w:val="27149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76912"/>
    <w:multiLevelType w:val="hybridMultilevel"/>
    <w:tmpl w:val="4F8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A15F1"/>
    <w:multiLevelType w:val="hybridMultilevel"/>
    <w:tmpl w:val="F3CECF6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D3530B"/>
    <w:multiLevelType w:val="hybridMultilevel"/>
    <w:tmpl w:val="8D520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15682"/>
    <w:multiLevelType w:val="hybridMultilevel"/>
    <w:tmpl w:val="0BB8E1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0C2251"/>
    <w:multiLevelType w:val="hybridMultilevel"/>
    <w:tmpl w:val="78C228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4C64BD7"/>
    <w:multiLevelType w:val="multilevel"/>
    <w:tmpl w:val="540A765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52875AA"/>
    <w:multiLevelType w:val="hybridMultilevel"/>
    <w:tmpl w:val="92B2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50976"/>
    <w:multiLevelType w:val="multilevel"/>
    <w:tmpl w:val="3FEE05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C9A2F3C"/>
    <w:multiLevelType w:val="hybridMultilevel"/>
    <w:tmpl w:val="249031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C6812"/>
    <w:multiLevelType w:val="multilevel"/>
    <w:tmpl w:val="88324C5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6EA49C3"/>
    <w:multiLevelType w:val="hybridMultilevel"/>
    <w:tmpl w:val="D7BCC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56AFD"/>
    <w:multiLevelType w:val="hybridMultilevel"/>
    <w:tmpl w:val="281C09B8"/>
    <w:lvl w:ilvl="0" w:tplc="16D2C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83D96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5F50"/>
    <w:multiLevelType w:val="hybridMultilevel"/>
    <w:tmpl w:val="774E79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32"/>
  </w:num>
  <w:num w:numId="4">
    <w:abstractNumId w:val="9"/>
  </w:num>
  <w:num w:numId="5">
    <w:abstractNumId w:val="1"/>
  </w:num>
  <w:num w:numId="6">
    <w:abstractNumId w:val="19"/>
  </w:num>
  <w:num w:numId="7">
    <w:abstractNumId w:val="19"/>
  </w:num>
  <w:num w:numId="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7"/>
  </w:num>
  <w:num w:numId="16">
    <w:abstractNumId w:val="5"/>
  </w:num>
  <w:num w:numId="17">
    <w:abstractNumId w:val="24"/>
  </w:num>
  <w:num w:numId="18">
    <w:abstractNumId w:val="11"/>
  </w:num>
  <w:num w:numId="19">
    <w:abstractNumId w:val="20"/>
  </w:num>
  <w:num w:numId="20">
    <w:abstractNumId w:val="4"/>
  </w:num>
  <w:num w:numId="21">
    <w:abstractNumId w:val="18"/>
  </w:num>
  <w:num w:numId="22">
    <w:abstractNumId w:val="35"/>
  </w:num>
  <w:num w:numId="23">
    <w:abstractNumId w:val="17"/>
  </w:num>
  <w:num w:numId="24">
    <w:abstractNumId w:val="3"/>
  </w:num>
  <w:num w:numId="25">
    <w:abstractNumId w:val="30"/>
  </w:num>
  <w:num w:numId="26">
    <w:abstractNumId w:val="38"/>
  </w:num>
  <w:num w:numId="27">
    <w:abstractNumId w:val="12"/>
  </w:num>
  <w:num w:numId="28">
    <w:abstractNumId w:val="16"/>
  </w:num>
  <w:num w:numId="29">
    <w:abstractNumId w:val="0"/>
  </w:num>
  <w:num w:numId="30">
    <w:abstractNumId w:val="28"/>
  </w:num>
  <w:num w:numId="31">
    <w:abstractNumId w:val="21"/>
  </w:num>
  <w:num w:numId="32">
    <w:abstractNumId w:val="8"/>
  </w:num>
  <w:num w:numId="33">
    <w:abstractNumId w:val="15"/>
  </w:num>
  <w:num w:numId="34">
    <w:abstractNumId w:val="29"/>
  </w:num>
  <w:num w:numId="35">
    <w:abstractNumId w:val="37"/>
  </w:num>
  <w:num w:numId="36">
    <w:abstractNumId w:val="23"/>
  </w:num>
  <w:num w:numId="37">
    <w:abstractNumId w:val="27"/>
  </w:num>
  <w:num w:numId="38">
    <w:abstractNumId w:val="33"/>
  </w:num>
  <w:num w:numId="39">
    <w:abstractNumId w:val="14"/>
  </w:num>
  <w:num w:numId="40">
    <w:abstractNumId w:val="26"/>
  </w:num>
  <w:num w:numId="41">
    <w:abstractNumId w:val="25"/>
  </w:num>
  <w:num w:numId="42">
    <w:abstractNumId w:val="13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DF"/>
    <w:rsid w:val="00000875"/>
    <w:rsid w:val="00015CEE"/>
    <w:rsid w:val="0002135B"/>
    <w:rsid w:val="00021B31"/>
    <w:rsid w:val="000253A4"/>
    <w:rsid w:val="00026297"/>
    <w:rsid w:val="000371B9"/>
    <w:rsid w:val="000420D7"/>
    <w:rsid w:val="000476ED"/>
    <w:rsid w:val="00063478"/>
    <w:rsid w:val="000666CB"/>
    <w:rsid w:val="000A7A0F"/>
    <w:rsid w:val="000C10C4"/>
    <w:rsid w:val="000C2CA7"/>
    <w:rsid w:val="000E509C"/>
    <w:rsid w:val="000F69FE"/>
    <w:rsid w:val="00125D65"/>
    <w:rsid w:val="00140A86"/>
    <w:rsid w:val="001426F8"/>
    <w:rsid w:val="001577C9"/>
    <w:rsid w:val="00176C57"/>
    <w:rsid w:val="00180FCD"/>
    <w:rsid w:val="001A23D3"/>
    <w:rsid w:val="001C295A"/>
    <w:rsid w:val="001D2169"/>
    <w:rsid w:val="001E059B"/>
    <w:rsid w:val="001F0302"/>
    <w:rsid w:val="001F08C8"/>
    <w:rsid w:val="001F2F86"/>
    <w:rsid w:val="00220432"/>
    <w:rsid w:val="00222995"/>
    <w:rsid w:val="002235C6"/>
    <w:rsid w:val="002372F2"/>
    <w:rsid w:val="00243D55"/>
    <w:rsid w:val="00245F20"/>
    <w:rsid w:val="002543F3"/>
    <w:rsid w:val="00264748"/>
    <w:rsid w:val="00264813"/>
    <w:rsid w:val="002903FA"/>
    <w:rsid w:val="002977EE"/>
    <w:rsid w:val="002A2594"/>
    <w:rsid w:val="002A2BE6"/>
    <w:rsid w:val="002B0E12"/>
    <w:rsid w:val="002E31FD"/>
    <w:rsid w:val="003216FA"/>
    <w:rsid w:val="00342F60"/>
    <w:rsid w:val="003611C5"/>
    <w:rsid w:val="00363AC8"/>
    <w:rsid w:val="00364C32"/>
    <w:rsid w:val="003657D3"/>
    <w:rsid w:val="00374229"/>
    <w:rsid w:val="003B61D8"/>
    <w:rsid w:val="003C7456"/>
    <w:rsid w:val="003D4CDF"/>
    <w:rsid w:val="003E4025"/>
    <w:rsid w:val="003F3DE7"/>
    <w:rsid w:val="00401F55"/>
    <w:rsid w:val="004037F5"/>
    <w:rsid w:val="00403AEB"/>
    <w:rsid w:val="00412150"/>
    <w:rsid w:val="00430E78"/>
    <w:rsid w:val="00442BEA"/>
    <w:rsid w:val="004729EC"/>
    <w:rsid w:val="0048436A"/>
    <w:rsid w:val="004921A4"/>
    <w:rsid w:val="00496B97"/>
    <w:rsid w:val="004A4762"/>
    <w:rsid w:val="004D0024"/>
    <w:rsid w:val="004F05F4"/>
    <w:rsid w:val="004F0B0A"/>
    <w:rsid w:val="004F2B63"/>
    <w:rsid w:val="004F75B6"/>
    <w:rsid w:val="00500F55"/>
    <w:rsid w:val="00504E81"/>
    <w:rsid w:val="00511D03"/>
    <w:rsid w:val="00526F65"/>
    <w:rsid w:val="00545986"/>
    <w:rsid w:val="0055354B"/>
    <w:rsid w:val="005556BB"/>
    <w:rsid w:val="005706B0"/>
    <w:rsid w:val="00580E4B"/>
    <w:rsid w:val="00594C76"/>
    <w:rsid w:val="005A1D64"/>
    <w:rsid w:val="005A5180"/>
    <w:rsid w:val="005C22D5"/>
    <w:rsid w:val="005C419F"/>
    <w:rsid w:val="005C6828"/>
    <w:rsid w:val="005E52D6"/>
    <w:rsid w:val="00602456"/>
    <w:rsid w:val="006050EE"/>
    <w:rsid w:val="00614331"/>
    <w:rsid w:val="00646813"/>
    <w:rsid w:val="00656F8C"/>
    <w:rsid w:val="006603F4"/>
    <w:rsid w:val="00667EC4"/>
    <w:rsid w:val="00681194"/>
    <w:rsid w:val="006B2C77"/>
    <w:rsid w:val="006C1A61"/>
    <w:rsid w:val="006C5A1C"/>
    <w:rsid w:val="006C6114"/>
    <w:rsid w:val="006C6FC4"/>
    <w:rsid w:val="006D0B69"/>
    <w:rsid w:val="006D66CD"/>
    <w:rsid w:val="006E0F18"/>
    <w:rsid w:val="00710D13"/>
    <w:rsid w:val="00712AE7"/>
    <w:rsid w:val="0071705F"/>
    <w:rsid w:val="00741EC3"/>
    <w:rsid w:val="007660A9"/>
    <w:rsid w:val="007841E2"/>
    <w:rsid w:val="007A30F2"/>
    <w:rsid w:val="007D6059"/>
    <w:rsid w:val="007E2259"/>
    <w:rsid w:val="007E6CC7"/>
    <w:rsid w:val="0081617D"/>
    <w:rsid w:val="00831113"/>
    <w:rsid w:val="0084120A"/>
    <w:rsid w:val="008506A6"/>
    <w:rsid w:val="00852C3B"/>
    <w:rsid w:val="00855A15"/>
    <w:rsid w:val="00855FF4"/>
    <w:rsid w:val="00866629"/>
    <w:rsid w:val="0087777B"/>
    <w:rsid w:val="008A1BB8"/>
    <w:rsid w:val="008B04C9"/>
    <w:rsid w:val="008D34A6"/>
    <w:rsid w:val="008F06FE"/>
    <w:rsid w:val="00901BC2"/>
    <w:rsid w:val="00910EEA"/>
    <w:rsid w:val="009218DA"/>
    <w:rsid w:val="00926D04"/>
    <w:rsid w:val="009408DF"/>
    <w:rsid w:val="00974540"/>
    <w:rsid w:val="009745F2"/>
    <w:rsid w:val="009812E7"/>
    <w:rsid w:val="009839DE"/>
    <w:rsid w:val="0098616A"/>
    <w:rsid w:val="009955D8"/>
    <w:rsid w:val="009B1D9C"/>
    <w:rsid w:val="009B3337"/>
    <w:rsid w:val="009B7308"/>
    <w:rsid w:val="009C1874"/>
    <w:rsid w:val="009C7129"/>
    <w:rsid w:val="009D3263"/>
    <w:rsid w:val="009D42D3"/>
    <w:rsid w:val="009F4A01"/>
    <w:rsid w:val="00A25681"/>
    <w:rsid w:val="00A34611"/>
    <w:rsid w:val="00A7770D"/>
    <w:rsid w:val="00A82992"/>
    <w:rsid w:val="00A87D8F"/>
    <w:rsid w:val="00A9704A"/>
    <w:rsid w:val="00A97915"/>
    <w:rsid w:val="00AB11F9"/>
    <w:rsid w:val="00AE7E48"/>
    <w:rsid w:val="00AF22F5"/>
    <w:rsid w:val="00B000C6"/>
    <w:rsid w:val="00B041EB"/>
    <w:rsid w:val="00B05FCF"/>
    <w:rsid w:val="00B14C96"/>
    <w:rsid w:val="00B20FD1"/>
    <w:rsid w:val="00B47A18"/>
    <w:rsid w:val="00B756F5"/>
    <w:rsid w:val="00B95F4D"/>
    <w:rsid w:val="00BA5CEF"/>
    <w:rsid w:val="00BC2624"/>
    <w:rsid w:val="00BC2CE9"/>
    <w:rsid w:val="00BC5E4C"/>
    <w:rsid w:val="00BD40F8"/>
    <w:rsid w:val="00BD58EC"/>
    <w:rsid w:val="00BE097A"/>
    <w:rsid w:val="00BE1D13"/>
    <w:rsid w:val="00BE606A"/>
    <w:rsid w:val="00BE6C77"/>
    <w:rsid w:val="00BF6FCF"/>
    <w:rsid w:val="00C062F4"/>
    <w:rsid w:val="00C159F5"/>
    <w:rsid w:val="00C24AC0"/>
    <w:rsid w:val="00C255ED"/>
    <w:rsid w:val="00C443F4"/>
    <w:rsid w:val="00C5007C"/>
    <w:rsid w:val="00C9148A"/>
    <w:rsid w:val="00CB2AD4"/>
    <w:rsid w:val="00CB36FA"/>
    <w:rsid w:val="00CD5F5D"/>
    <w:rsid w:val="00CE011B"/>
    <w:rsid w:val="00CE077A"/>
    <w:rsid w:val="00CF42CC"/>
    <w:rsid w:val="00CF540E"/>
    <w:rsid w:val="00CF639D"/>
    <w:rsid w:val="00D01B58"/>
    <w:rsid w:val="00D17B06"/>
    <w:rsid w:val="00D214DF"/>
    <w:rsid w:val="00D25F4F"/>
    <w:rsid w:val="00D34D44"/>
    <w:rsid w:val="00D36831"/>
    <w:rsid w:val="00D44572"/>
    <w:rsid w:val="00D53683"/>
    <w:rsid w:val="00D570E6"/>
    <w:rsid w:val="00D72577"/>
    <w:rsid w:val="00D73648"/>
    <w:rsid w:val="00D77D76"/>
    <w:rsid w:val="00D879D7"/>
    <w:rsid w:val="00DB01D0"/>
    <w:rsid w:val="00DB1105"/>
    <w:rsid w:val="00DC27C4"/>
    <w:rsid w:val="00DD109F"/>
    <w:rsid w:val="00DD67EF"/>
    <w:rsid w:val="00DE0F61"/>
    <w:rsid w:val="00DF58F7"/>
    <w:rsid w:val="00E1014C"/>
    <w:rsid w:val="00E15D6D"/>
    <w:rsid w:val="00E21767"/>
    <w:rsid w:val="00E64F1B"/>
    <w:rsid w:val="00E74733"/>
    <w:rsid w:val="00E938E4"/>
    <w:rsid w:val="00E95496"/>
    <w:rsid w:val="00EA6A25"/>
    <w:rsid w:val="00EC0753"/>
    <w:rsid w:val="00EC0898"/>
    <w:rsid w:val="00EC525C"/>
    <w:rsid w:val="00EE44F4"/>
    <w:rsid w:val="00EF048C"/>
    <w:rsid w:val="00F05AD2"/>
    <w:rsid w:val="00F145E6"/>
    <w:rsid w:val="00F35D66"/>
    <w:rsid w:val="00F519A9"/>
    <w:rsid w:val="00F53535"/>
    <w:rsid w:val="00F60581"/>
    <w:rsid w:val="00F84956"/>
    <w:rsid w:val="00F8525E"/>
    <w:rsid w:val="00F96F48"/>
    <w:rsid w:val="00FD2EC2"/>
    <w:rsid w:val="00FD7335"/>
    <w:rsid w:val="00FE24E9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2FEDC8"/>
  <w15:chartTrackingRefBased/>
  <w15:docId w15:val="{B843D25B-4694-4037-A3E8-43CB6629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B6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0024"/>
    <w:pPr>
      <w:keepNext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21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216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2484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A2484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A24846"/>
    <w:rPr>
      <w:rFonts w:ascii="Calibri" w:eastAsia="Times New Roman" w:hAnsi="Calibri" w:cs="Times New Roman"/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C2CA7"/>
    <w:pPr>
      <w:ind w:left="176" w:hanging="176"/>
      <w:jc w:val="both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link w:val="BodyTextIndent"/>
    <w:uiPriority w:val="99"/>
    <w:semiHidden/>
    <w:rsid w:val="00A24846"/>
    <w:rPr>
      <w:rFonts w:ascii="Arial" w:hAnsi="Arial"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216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4846"/>
    <w:rPr>
      <w:rFonts w:ascii="Arial" w:hAnsi="Arial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D216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24846"/>
    <w:rPr>
      <w:rFonts w:ascii="Arial" w:hAnsi="Arial"/>
      <w:sz w:val="24"/>
      <w:szCs w:val="20"/>
      <w:lang w:val="en-US" w:eastAsia="en-US"/>
    </w:rPr>
  </w:style>
  <w:style w:type="character" w:styleId="Hyperlink">
    <w:name w:val="Hyperlink"/>
    <w:uiPriority w:val="99"/>
    <w:rsid w:val="007841E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A5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4846"/>
    <w:rPr>
      <w:sz w:val="0"/>
      <w:szCs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BD5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C5A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6C5A1C"/>
    <w:rPr>
      <w:rFonts w:ascii="Arial" w:hAnsi="Arial"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C5A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6C5A1C"/>
    <w:rPr>
      <w:rFonts w:ascii="Arial" w:hAnsi="Arial" w:cs="Times New Roman"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DC2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7C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C27C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7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27C4"/>
    <w:rPr>
      <w:rFonts w:ascii="Arial" w:hAnsi="Arial"/>
      <w:b/>
      <w:bCs/>
      <w:lang w:val="en-US" w:eastAsia="en-US"/>
    </w:rPr>
  </w:style>
  <w:style w:type="paragraph" w:styleId="NoSpacing">
    <w:name w:val="No Spacing"/>
    <w:uiPriority w:val="1"/>
    <w:qFormat/>
    <w:rsid w:val="00D368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HY...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E3B94"/>
      </a:accent1>
      <a:accent2>
        <a:srgbClr val="E83D96"/>
      </a:accent2>
      <a:accent3>
        <a:srgbClr val="F47636"/>
      </a:accent3>
      <a:accent4>
        <a:srgbClr val="64419A"/>
      </a:accent4>
      <a:accent5>
        <a:srgbClr val="08A5C3"/>
      </a:accent5>
      <a:accent6>
        <a:srgbClr val="3E3B94"/>
      </a:accent6>
      <a:hlink>
        <a:srgbClr val="3E3B94"/>
      </a:hlink>
      <a:folHlink>
        <a:srgbClr val="E83D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6CC6E8D4D504F82E277010B230FD3" ma:contentTypeVersion="18" ma:contentTypeDescription="Create a new document." ma:contentTypeScope="" ma:versionID="3d3d03e5b040eb9c4b83171eafe9c34f">
  <xsd:schema xmlns:xsd="http://www.w3.org/2001/XMLSchema" xmlns:xs="http://www.w3.org/2001/XMLSchema" xmlns:p="http://schemas.microsoft.com/office/2006/metadata/properties" xmlns:ns2="b52eaf51-094b-42a5-9f41-4a84858f57c6" xmlns:ns3="aff0dd42-daca-474b-9652-e71d7ede5e79" targetNamespace="http://schemas.microsoft.com/office/2006/metadata/properties" ma:root="true" ma:fieldsID="1afc2f4edd580531cd724f3bab7b3df7" ns2:_="" ns3:_="">
    <xsd:import namespace="b52eaf51-094b-42a5-9f41-4a84858f57c6"/>
    <xsd:import namespace="aff0dd42-daca-474b-9652-e71d7ede5e7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eaf51-094b-42a5-9f41-4a84858f57c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0dd42-daca-474b-9652-e71d7ede5e7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b52eaf51-094b-42a5-9f41-4a84858f57c6" xsi:nil="true"/>
    <MigrationWizIdDocumentLibraryPermissions xmlns="b52eaf51-094b-42a5-9f41-4a84858f57c6" xsi:nil="true"/>
    <MigrationWizIdSecurityGroups xmlns="b52eaf51-094b-42a5-9f41-4a84858f57c6" xsi:nil="true"/>
    <MigrationWizId xmlns="b52eaf51-094b-42a5-9f41-4a84858f57c6" xsi:nil="true"/>
    <MigrationWizIdPermissions xmlns="b52eaf51-094b-42a5-9f41-4a84858f57c6" xsi:nil="true"/>
  </documentManagement>
</p:properties>
</file>

<file path=customXml/itemProps1.xml><?xml version="1.0" encoding="utf-8"?>
<ds:datastoreItem xmlns:ds="http://schemas.openxmlformats.org/officeDocument/2006/customXml" ds:itemID="{5D07B49F-34CE-4784-BE0D-771A7DC0D4F1}"/>
</file>

<file path=customXml/itemProps2.xml><?xml version="1.0" encoding="utf-8"?>
<ds:datastoreItem xmlns:ds="http://schemas.openxmlformats.org/officeDocument/2006/customXml" ds:itemID="{F769DE07-DAAE-4F9F-A065-ED5C1B57B9E8}"/>
</file>

<file path=customXml/itemProps3.xml><?xml version="1.0" encoding="utf-8"?>
<ds:datastoreItem xmlns:ds="http://schemas.openxmlformats.org/officeDocument/2006/customXml" ds:itemID="{43E3F424-310A-454F-A782-0F66C9B2E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ACTION ON CANCER</vt:lpstr>
    </vt:vector>
  </TitlesOfParts>
  <Company>PAC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ACTION ON CANCER</dc:title>
  <dc:subject/>
  <dc:creator>User-8178</dc:creator>
  <cp:keywords/>
  <dc:description/>
  <cp:lastModifiedBy>Fundraising</cp:lastModifiedBy>
  <cp:revision>4</cp:revision>
  <cp:lastPrinted>2014-04-23T09:15:00Z</cp:lastPrinted>
  <dcterms:created xsi:type="dcterms:W3CDTF">2019-09-02T18:50:00Z</dcterms:created>
  <dcterms:modified xsi:type="dcterms:W3CDTF">2019-09-02T18:53:00Z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0x010100C166CC6E8D4D504F82E277010B230FD3</vt:lpwstr>
  </property>
</Properties>
</file>